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A7E3F" w14:textId="35140448" w:rsidR="004765E2" w:rsidRDefault="27EDC692" w:rsidP="004765E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Se considerará como precio unitario, el importe de la remuneración o pago total que debe cubrirse a</w:t>
      </w:r>
      <w:r w:rsidR="00165D5E">
        <w:rPr>
          <w:rFonts w:ascii="Arial" w:hAnsi="Arial" w:cs="Arial"/>
          <w:sz w:val="18"/>
          <w:szCs w:val="18"/>
        </w:rPr>
        <w:t xml:space="preserve"> </w:t>
      </w:r>
      <w:r w:rsidRPr="7D9B7319">
        <w:rPr>
          <w:rFonts w:ascii="Arial" w:hAnsi="Arial" w:cs="Arial"/>
          <w:sz w:val="18"/>
          <w:szCs w:val="18"/>
        </w:rPr>
        <w:t>l</w:t>
      </w:r>
      <w:r w:rsidR="00165D5E">
        <w:rPr>
          <w:rFonts w:ascii="Arial" w:hAnsi="Arial" w:cs="Arial"/>
          <w:sz w:val="18"/>
          <w:szCs w:val="18"/>
        </w:rPr>
        <w:t>a</w:t>
      </w:r>
      <w:r w:rsidRPr="7D9B7319">
        <w:rPr>
          <w:rFonts w:ascii="Arial" w:hAnsi="Arial" w:cs="Arial"/>
          <w:sz w:val="18"/>
          <w:szCs w:val="18"/>
        </w:rPr>
        <w:t xml:space="preserve"> contratista por la totalidad de los trabajos ejecutados conforme al proyecto,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5B0C3164" w:rsidR="004765E2" w:rsidRDefault="004765E2">
      <w:pPr>
        <w:pStyle w:val="Prrafodelista"/>
        <w:numPr>
          <w:ilvl w:val="0"/>
          <w:numId w:val="3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El precio unitario se integra con los costos directos correspondientes al concepto de trabajo, los costos indirectos, el costo por financiamiento y el cargo por la utilidad </w:t>
      </w:r>
      <w:r w:rsidR="00E362FC">
        <w:rPr>
          <w:rFonts w:ascii="Arial" w:hAnsi="Arial" w:cs="Arial"/>
          <w:sz w:val="18"/>
          <w:szCs w:val="18"/>
        </w:rPr>
        <w:t>al adjudicado</w:t>
      </w:r>
      <w:r w:rsidRPr="004765E2">
        <w:rPr>
          <w:rFonts w:ascii="Arial" w:hAnsi="Arial" w:cs="Arial"/>
          <w:sz w:val="18"/>
          <w:szCs w:val="18"/>
        </w:rPr>
        <w:t>.</w:t>
      </w:r>
    </w:p>
    <w:p w14:paraId="577B0685" w14:textId="77777777" w:rsidR="004765E2" w:rsidRPr="004765E2" w:rsidRDefault="004765E2" w:rsidP="004765E2">
      <w:pPr>
        <w:pStyle w:val="Prrafodelista"/>
        <w:rPr>
          <w:rFonts w:ascii="Arial" w:hAnsi="Arial" w:cs="Arial"/>
          <w:sz w:val="18"/>
          <w:szCs w:val="18"/>
        </w:rPr>
      </w:pPr>
    </w:p>
    <w:p w14:paraId="544FD4E6" w14:textId="1BB092DD"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w:t>
      </w:r>
      <w:r w:rsidR="7F8A0920" w:rsidRPr="7D9B7319">
        <w:rPr>
          <w:rFonts w:ascii="Arial" w:hAnsi="Arial" w:cs="Arial"/>
          <w:sz w:val="18"/>
          <w:szCs w:val="18"/>
        </w:rPr>
        <w:t xml:space="preserve">del Edificio de Justicia TV </w:t>
      </w:r>
      <w:r w:rsidRPr="7D9B7319">
        <w:rPr>
          <w:rFonts w:ascii="Arial" w:hAnsi="Arial" w:cs="Arial"/>
          <w:sz w:val="18"/>
          <w:szCs w:val="18"/>
        </w:rPr>
        <w:t>y en general todo lo necesario para la correcta y completa ejecución de los trabajos, se incluyan o no en forma explícita en los alcances y especificaciones proporcionados a</w:t>
      </w:r>
      <w:r w:rsidR="00E41DCD">
        <w:rPr>
          <w:rFonts w:ascii="Arial" w:hAnsi="Arial" w:cs="Arial"/>
          <w:sz w:val="18"/>
          <w:szCs w:val="18"/>
        </w:rPr>
        <w:t xml:space="preserve"> </w:t>
      </w:r>
      <w:r w:rsidRPr="7D9B7319">
        <w:rPr>
          <w:rFonts w:ascii="Arial" w:hAnsi="Arial" w:cs="Arial"/>
          <w:sz w:val="18"/>
          <w:szCs w:val="18"/>
        </w:rPr>
        <w:t>l</w:t>
      </w:r>
      <w:r w:rsidR="00E41DCD">
        <w:rPr>
          <w:rFonts w:ascii="Arial" w:hAnsi="Arial" w:cs="Arial"/>
          <w:sz w:val="18"/>
          <w:szCs w:val="18"/>
        </w:rPr>
        <w:t xml:space="preserve">a persona </w:t>
      </w:r>
      <w:r w:rsidRPr="7D9B7319">
        <w:rPr>
          <w:rFonts w:ascii="Arial" w:hAnsi="Arial" w:cs="Arial"/>
          <w:sz w:val="18"/>
          <w:szCs w:val="18"/>
        </w:rPr>
        <w:t>adjudicad</w:t>
      </w:r>
      <w:r w:rsidR="00E41DCD">
        <w:rPr>
          <w:rFonts w:ascii="Arial" w:hAnsi="Arial" w:cs="Arial"/>
          <w:sz w:val="18"/>
          <w:szCs w:val="18"/>
        </w:rPr>
        <w:t>a</w:t>
      </w:r>
      <w:r w:rsidRPr="7D9B7319">
        <w:rPr>
          <w:rFonts w:ascii="Arial" w:hAnsi="Arial" w:cs="Arial"/>
          <w:sz w:val="18"/>
          <w:szCs w:val="18"/>
        </w:rPr>
        <w:t>.</w:t>
      </w:r>
    </w:p>
    <w:p w14:paraId="15A74CEE" w14:textId="77777777" w:rsidR="004765E2" w:rsidRPr="004765E2" w:rsidRDefault="004765E2" w:rsidP="004765E2">
      <w:pPr>
        <w:pStyle w:val="Prrafodelista"/>
        <w:rPr>
          <w:rFonts w:ascii="Arial" w:hAnsi="Arial" w:cs="Arial"/>
          <w:sz w:val="18"/>
          <w:szCs w:val="18"/>
        </w:rPr>
      </w:pPr>
    </w:p>
    <w:p w14:paraId="00E21E87" w14:textId="096EE173"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w:t>
      </w:r>
      <w:r w:rsidR="4B847FAD" w:rsidRPr="7D9B7319">
        <w:rPr>
          <w:rFonts w:ascii="Arial" w:hAnsi="Arial" w:cs="Arial"/>
          <w:sz w:val="18"/>
          <w:szCs w:val="18"/>
        </w:rPr>
        <w:t>del Edificio de Justicia TV</w:t>
      </w:r>
      <w:r w:rsidRPr="7D9B7319">
        <w:rPr>
          <w:rFonts w:ascii="Arial" w:hAnsi="Arial" w:cs="Arial"/>
          <w:sz w:val="18"/>
          <w:szCs w:val="18"/>
        </w:rPr>
        <w:t>, la carga de estos al medio de transporte, traslado y descarga hasta el lugar de tiro libre debidamente autorizado por la autoridad correspondiente,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77777777"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En todos los trabajos se deberá incluir el uso de los vehículos propios o rentados, el equipo especial de construcción y el equipo auxiliar de construcción, se indique o no en los alcances o especificaciones proporcionados al contratista.</w:t>
      </w:r>
    </w:p>
    <w:p w14:paraId="5CC95BA3" w14:textId="77777777" w:rsidR="004765E2" w:rsidRPr="004765E2" w:rsidRDefault="004765E2" w:rsidP="004765E2">
      <w:pPr>
        <w:pStyle w:val="Prrafodelista"/>
        <w:rPr>
          <w:rFonts w:ascii="Arial" w:hAnsi="Arial" w:cs="Arial"/>
          <w:sz w:val="18"/>
          <w:szCs w:val="18"/>
        </w:rPr>
      </w:pPr>
    </w:p>
    <w:p w14:paraId="53F09F37" w14:textId="29FFC23E"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Tomando en cuenta que los trabajos serán realizados en la cercanía de colindancias y elementos en buen estado, </w:t>
      </w:r>
      <w:r w:rsidR="00E41DCD">
        <w:rPr>
          <w:rFonts w:ascii="Arial" w:hAnsi="Arial" w:cs="Arial"/>
          <w:sz w:val="18"/>
          <w:szCs w:val="18"/>
        </w:rPr>
        <w:t>la persona</w:t>
      </w:r>
      <w:r w:rsidRPr="7D9B7319">
        <w:rPr>
          <w:rFonts w:ascii="Arial" w:hAnsi="Arial" w:cs="Arial"/>
          <w:sz w:val="18"/>
          <w:szCs w:val="18"/>
        </w:rPr>
        <w:t xml:space="preserve"> </w:t>
      </w:r>
      <w:r w:rsidR="000373E3">
        <w:rPr>
          <w:rFonts w:ascii="Arial" w:hAnsi="Arial" w:cs="Arial"/>
          <w:sz w:val="18"/>
          <w:szCs w:val="18"/>
        </w:rPr>
        <w:t>adjudica</w:t>
      </w:r>
      <w:r w:rsidR="00605D75">
        <w:rPr>
          <w:rFonts w:ascii="Arial" w:hAnsi="Arial" w:cs="Arial"/>
          <w:sz w:val="18"/>
          <w:szCs w:val="18"/>
        </w:rPr>
        <w:t>d</w:t>
      </w:r>
      <w:r w:rsidR="00700FB8">
        <w:rPr>
          <w:rFonts w:ascii="Arial" w:hAnsi="Arial" w:cs="Arial"/>
          <w:sz w:val="18"/>
          <w:szCs w:val="18"/>
        </w:rPr>
        <w:t>a</w:t>
      </w:r>
      <w:r w:rsidRPr="7D9B7319">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w:t>
      </w:r>
      <w:r w:rsidR="64E296EA" w:rsidRPr="7D9B7319">
        <w:rPr>
          <w:rFonts w:ascii="Arial" w:hAnsi="Arial" w:cs="Arial"/>
          <w:sz w:val="18"/>
          <w:szCs w:val="18"/>
        </w:rPr>
        <w:t>contratista</w:t>
      </w:r>
      <w:r w:rsidRPr="7D9B7319">
        <w:rPr>
          <w:rFonts w:ascii="Arial" w:hAnsi="Arial" w:cs="Arial"/>
          <w:sz w:val="18"/>
          <w:szCs w:val="18"/>
        </w:rPr>
        <w:t xml:space="preserve"> y a su costo.</w:t>
      </w:r>
    </w:p>
    <w:p w14:paraId="5118E9CE" w14:textId="77777777" w:rsidR="004765E2" w:rsidRPr="004765E2" w:rsidRDefault="004765E2" w:rsidP="004765E2">
      <w:pPr>
        <w:pStyle w:val="Prrafodelista"/>
        <w:rPr>
          <w:rFonts w:ascii="Arial" w:hAnsi="Arial" w:cs="Arial"/>
          <w:sz w:val="18"/>
          <w:szCs w:val="18"/>
        </w:rPr>
      </w:pPr>
    </w:p>
    <w:p w14:paraId="6F44E620" w14:textId="51F3E762" w:rsidR="00624909" w:rsidRPr="00726DF5" w:rsidRDefault="27EDC692" w:rsidP="00624909">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En todos los trabajos se considerará lo necesario para mantener </w:t>
      </w:r>
      <w:r w:rsidR="00D73212">
        <w:rPr>
          <w:rFonts w:ascii="Arial" w:hAnsi="Arial" w:cs="Arial"/>
          <w:sz w:val="18"/>
          <w:szCs w:val="18"/>
        </w:rPr>
        <w:t>en</w:t>
      </w:r>
      <w:r w:rsidRPr="7D9B7319">
        <w:rPr>
          <w:rFonts w:ascii="Arial" w:hAnsi="Arial" w:cs="Arial"/>
          <w:sz w:val="18"/>
          <w:szCs w:val="18"/>
        </w:rPr>
        <w:t xml:space="preserve"> forma constante la limpieza </w:t>
      </w:r>
      <w:r w:rsidR="00571BA1">
        <w:rPr>
          <w:rFonts w:ascii="Arial" w:hAnsi="Arial" w:cs="Arial"/>
          <w:sz w:val="18"/>
          <w:szCs w:val="18"/>
        </w:rPr>
        <w:t>de</w:t>
      </w:r>
      <w:r w:rsidRPr="7D9B7319">
        <w:rPr>
          <w:rFonts w:ascii="Arial" w:hAnsi="Arial" w:cs="Arial"/>
          <w:sz w:val="18"/>
          <w:szCs w:val="18"/>
        </w:rPr>
        <w:t xml:space="preserve"> las áreas de trabajo</w:t>
      </w:r>
      <w:r w:rsidR="00793635">
        <w:rPr>
          <w:rFonts w:ascii="Arial" w:hAnsi="Arial" w:cs="Arial"/>
          <w:sz w:val="18"/>
          <w:szCs w:val="18"/>
        </w:rPr>
        <w:t>,</w:t>
      </w:r>
      <w:r w:rsidR="007B6964">
        <w:rPr>
          <w:rFonts w:ascii="Arial" w:hAnsi="Arial" w:cs="Arial"/>
          <w:sz w:val="18"/>
          <w:szCs w:val="18"/>
        </w:rPr>
        <w:t xml:space="preserve"> </w:t>
      </w:r>
      <w:r w:rsidR="009A1898">
        <w:rPr>
          <w:rFonts w:ascii="Arial" w:hAnsi="Arial" w:cs="Arial"/>
          <w:sz w:val="18"/>
          <w:szCs w:val="18"/>
        </w:rPr>
        <w:t xml:space="preserve">por </w:t>
      </w:r>
      <w:r w:rsidR="00391574">
        <w:rPr>
          <w:rFonts w:ascii="Arial" w:hAnsi="Arial" w:cs="Arial"/>
          <w:sz w:val="18"/>
          <w:szCs w:val="18"/>
        </w:rPr>
        <w:t xml:space="preserve">lo que </w:t>
      </w:r>
      <w:r w:rsidR="007B6964">
        <w:rPr>
          <w:rFonts w:ascii="Arial" w:hAnsi="Arial" w:cs="Arial"/>
          <w:sz w:val="18"/>
          <w:szCs w:val="18"/>
        </w:rPr>
        <w:t xml:space="preserve">se le </w:t>
      </w:r>
      <w:r w:rsidR="00793635">
        <w:rPr>
          <w:rFonts w:ascii="Arial" w:hAnsi="Arial" w:cs="Arial"/>
          <w:sz w:val="18"/>
          <w:szCs w:val="18"/>
        </w:rPr>
        <w:t>informa</w:t>
      </w:r>
      <w:r w:rsidR="007B6964">
        <w:rPr>
          <w:rFonts w:ascii="Arial" w:hAnsi="Arial" w:cs="Arial"/>
          <w:sz w:val="18"/>
          <w:szCs w:val="18"/>
        </w:rPr>
        <w:t xml:space="preserve"> </w:t>
      </w:r>
      <w:r w:rsidR="009A1898">
        <w:rPr>
          <w:rFonts w:ascii="Arial" w:hAnsi="Arial" w:cs="Arial"/>
          <w:sz w:val="18"/>
          <w:szCs w:val="18"/>
        </w:rPr>
        <w:t>a</w:t>
      </w:r>
      <w:r w:rsidR="007B6964">
        <w:rPr>
          <w:rFonts w:ascii="Arial" w:hAnsi="Arial" w:cs="Arial"/>
          <w:sz w:val="18"/>
          <w:szCs w:val="18"/>
        </w:rPr>
        <w:t>l adj</w:t>
      </w:r>
      <w:r w:rsidR="00793635">
        <w:rPr>
          <w:rFonts w:ascii="Arial" w:hAnsi="Arial" w:cs="Arial"/>
          <w:sz w:val="18"/>
          <w:szCs w:val="18"/>
        </w:rPr>
        <w:t>udicado</w:t>
      </w:r>
      <w:r w:rsidR="00E20D44">
        <w:rPr>
          <w:rFonts w:ascii="Arial" w:hAnsi="Arial" w:cs="Arial"/>
          <w:sz w:val="18"/>
          <w:szCs w:val="18"/>
        </w:rPr>
        <w:t xml:space="preserve"> </w:t>
      </w:r>
      <w:r w:rsidR="0095259D">
        <w:rPr>
          <w:rFonts w:ascii="Arial" w:hAnsi="Arial" w:cs="Arial"/>
          <w:sz w:val="18"/>
          <w:szCs w:val="18"/>
        </w:rPr>
        <w:t xml:space="preserve">que para el almacenaje </w:t>
      </w:r>
      <w:r w:rsidR="00CE07D5">
        <w:rPr>
          <w:rFonts w:ascii="Arial" w:hAnsi="Arial" w:cs="Arial"/>
          <w:sz w:val="18"/>
          <w:szCs w:val="18"/>
        </w:rPr>
        <w:t>de los materiales</w:t>
      </w:r>
      <w:r w:rsidR="0015323B">
        <w:rPr>
          <w:rFonts w:ascii="Arial" w:hAnsi="Arial" w:cs="Arial"/>
          <w:sz w:val="18"/>
          <w:szCs w:val="18"/>
        </w:rPr>
        <w:t xml:space="preserve"> </w:t>
      </w:r>
      <w:r w:rsidR="001D00D4">
        <w:rPr>
          <w:rFonts w:ascii="Arial" w:hAnsi="Arial" w:cs="Arial"/>
          <w:sz w:val="18"/>
          <w:szCs w:val="18"/>
        </w:rPr>
        <w:t>como: are</w:t>
      </w:r>
      <w:r w:rsidR="008945E8">
        <w:rPr>
          <w:rFonts w:ascii="Arial" w:hAnsi="Arial" w:cs="Arial"/>
          <w:sz w:val="18"/>
          <w:szCs w:val="18"/>
        </w:rPr>
        <w:t>na, grava</w:t>
      </w:r>
      <w:r w:rsidR="0015323B">
        <w:rPr>
          <w:rFonts w:ascii="Arial" w:hAnsi="Arial" w:cs="Arial"/>
          <w:sz w:val="18"/>
          <w:szCs w:val="18"/>
        </w:rPr>
        <w:t xml:space="preserve"> </w:t>
      </w:r>
      <w:r w:rsidR="000F0A59">
        <w:rPr>
          <w:rFonts w:ascii="Arial" w:hAnsi="Arial" w:cs="Arial"/>
          <w:sz w:val="18"/>
          <w:szCs w:val="18"/>
        </w:rPr>
        <w:t>etc</w:t>
      </w:r>
      <w:r w:rsidR="0015323B">
        <w:rPr>
          <w:rFonts w:ascii="Arial" w:hAnsi="Arial" w:cs="Arial"/>
          <w:sz w:val="18"/>
          <w:szCs w:val="18"/>
        </w:rPr>
        <w:t>.</w:t>
      </w:r>
      <w:r w:rsidRPr="7D9B7319">
        <w:rPr>
          <w:rFonts w:ascii="Arial" w:hAnsi="Arial" w:cs="Arial"/>
          <w:sz w:val="18"/>
          <w:szCs w:val="18"/>
        </w:rPr>
        <w:t xml:space="preserve">, </w:t>
      </w:r>
      <w:r w:rsidR="000D2FD1">
        <w:rPr>
          <w:rFonts w:ascii="Arial" w:hAnsi="Arial" w:cs="Arial"/>
          <w:sz w:val="18"/>
          <w:szCs w:val="18"/>
        </w:rPr>
        <w:t xml:space="preserve">deberán encostalarse </w:t>
      </w:r>
      <w:r w:rsidRPr="7D9B7319">
        <w:rPr>
          <w:rFonts w:ascii="Arial" w:hAnsi="Arial" w:cs="Arial"/>
          <w:sz w:val="18"/>
          <w:szCs w:val="18"/>
        </w:rPr>
        <w:t>para lo cual, la supervisión interna de la Suprema Corte de Justicia</w:t>
      </w:r>
      <w:r w:rsidR="42D7E93C" w:rsidRPr="7D9B7319">
        <w:rPr>
          <w:rFonts w:ascii="Arial" w:hAnsi="Arial" w:cs="Arial"/>
          <w:sz w:val="18"/>
          <w:szCs w:val="18"/>
        </w:rPr>
        <w:t xml:space="preserve"> (SCJN)</w:t>
      </w:r>
      <w:r w:rsidRPr="7D9B7319">
        <w:rPr>
          <w:rFonts w:ascii="Arial" w:hAnsi="Arial" w:cs="Arial"/>
          <w:sz w:val="18"/>
          <w:szCs w:val="18"/>
        </w:rPr>
        <w:t xml:space="preserve"> indicará al </w:t>
      </w:r>
      <w:r w:rsidR="0015323B">
        <w:rPr>
          <w:rFonts w:ascii="Arial" w:hAnsi="Arial" w:cs="Arial"/>
          <w:sz w:val="18"/>
          <w:szCs w:val="18"/>
        </w:rPr>
        <w:t>adjudicado</w:t>
      </w:r>
      <w:r w:rsidRPr="7D9B7319">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46CF8037"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Cuando se indica protección de áreas adyacentes o bien protección, se considera dicha protección a muebles, lámparas, contactos, controles, pisos, muros</w:t>
      </w:r>
      <w:r w:rsidR="4DE3D85C" w:rsidRPr="7D9B7319">
        <w:rPr>
          <w:rFonts w:ascii="Arial" w:hAnsi="Arial" w:cs="Arial"/>
          <w:sz w:val="18"/>
          <w:szCs w:val="18"/>
        </w:rPr>
        <w:t>, columnas</w:t>
      </w:r>
      <w:r w:rsidRPr="7D9B7319">
        <w:rPr>
          <w:rFonts w:ascii="Arial" w:hAnsi="Arial" w:cs="Arial"/>
          <w:sz w:val="18"/>
          <w:szCs w:val="18"/>
        </w:rPr>
        <w:t xml:space="preserve">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4CF3EA18" w14:textId="77777777" w:rsidR="004765E2"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4687336" w14:textId="77777777" w:rsidR="004765E2" w:rsidRPr="004765E2" w:rsidRDefault="004765E2" w:rsidP="004765E2">
      <w:pPr>
        <w:pStyle w:val="Prrafodelista"/>
        <w:rPr>
          <w:rFonts w:ascii="Arial" w:hAnsi="Arial" w:cs="Arial"/>
          <w:sz w:val="18"/>
          <w:szCs w:val="18"/>
        </w:rPr>
      </w:pPr>
    </w:p>
    <w:p w14:paraId="037236A2" w14:textId="5A8638FF" w:rsidR="0053674F"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En los trabajos relacionados a la estructura metálica, </w:t>
      </w:r>
      <w:r w:rsidR="00D75677">
        <w:rPr>
          <w:rFonts w:ascii="Arial" w:hAnsi="Arial" w:cs="Arial"/>
          <w:sz w:val="18"/>
          <w:szCs w:val="18"/>
        </w:rPr>
        <w:t>al adjudicado</w:t>
      </w:r>
      <w:r w:rsidR="00D75677" w:rsidRPr="7D9B7319">
        <w:rPr>
          <w:rFonts w:ascii="Arial" w:hAnsi="Arial" w:cs="Arial"/>
          <w:sz w:val="18"/>
          <w:szCs w:val="18"/>
        </w:rPr>
        <w:t xml:space="preserve"> </w:t>
      </w:r>
      <w:r w:rsidRPr="7D9B7319">
        <w:rPr>
          <w:rFonts w:ascii="Arial" w:hAnsi="Arial" w:cs="Arial"/>
          <w:sz w:val="18"/>
          <w:szCs w:val="18"/>
        </w:rPr>
        <w:t>deberá incluir en su precio directo, además de lo señalado en las especificaciones particulares.</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lastRenderedPageBreak/>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044A1BE4" w:rsidR="0053674F" w:rsidRDefault="27EDC692">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05664108" w:rsidR="0053674F" w:rsidRDefault="55D954A9">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Una </w:t>
      </w:r>
      <w:r w:rsidR="27EDC692" w:rsidRPr="7D9B7319">
        <w:rPr>
          <w:rFonts w:ascii="Arial" w:hAnsi="Arial" w:cs="Arial"/>
          <w:sz w:val="18"/>
          <w:szCs w:val="18"/>
        </w:rPr>
        <w:t xml:space="preserve">vez realizadas, las uniones soldadas deben inspeccionarse ocularmente, y se repararán todas las que presenten defectos aparentes de importancia, tales como tamaño insuficiente, cráteres o socavaciones del metal base. </w:t>
      </w:r>
      <w:r w:rsidR="64E296EA" w:rsidRPr="7D9B7319">
        <w:rPr>
          <w:rFonts w:ascii="Arial" w:hAnsi="Arial" w:cs="Arial"/>
          <w:sz w:val="18"/>
          <w:szCs w:val="18"/>
        </w:rPr>
        <w:t>T</w:t>
      </w:r>
      <w:r w:rsidR="27EDC692" w:rsidRPr="7D9B7319">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3F82130D" w:rsidR="0053674F" w:rsidRDefault="09A03794">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Todas las piezas que sean fabricadas deberán ser aprobados por l</w:t>
      </w:r>
      <w:r w:rsidR="64E296EA" w:rsidRPr="7D9B7319">
        <w:rPr>
          <w:rFonts w:ascii="Arial" w:hAnsi="Arial" w:cs="Arial"/>
          <w:sz w:val="18"/>
          <w:szCs w:val="18"/>
        </w:rPr>
        <w:t>a</w:t>
      </w:r>
      <w:r w:rsidRPr="7D9B7319">
        <w:rPr>
          <w:rFonts w:ascii="Arial" w:hAnsi="Arial" w:cs="Arial"/>
          <w:sz w:val="18"/>
          <w:szCs w:val="18"/>
        </w:rPr>
        <w:t xml:space="preserve"> supervis</w:t>
      </w:r>
      <w:r w:rsidR="64E296EA" w:rsidRPr="7D9B7319">
        <w:rPr>
          <w:rFonts w:ascii="Arial" w:hAnsi="Arial" w:cs="Arial"/>
          <w:sz w:val="18"/>
          <w:szCs w:val="18"/>
        </w:rPr>
        <w:t xml:space="preserve">ión interna </w:t>
      </w:r>
      <w:r w:rsidRPr="7D9B7319">
        <w:rPr>
          <w:rFonts w:ascii="Arial" w:hAnsi="Arial" w:cs="Arial"/>
          <w:sz w:val="18"/>
          <w:szCs w:val="18"/>
        </w:rPr>
        <w:t>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9A03794">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20449EE" w14:textId="68D8C50A" w:rsidR="0053674F" w:rsidRDefault="09A03794">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Cualquier material que no cumpla con los requisitos especificados en estas especificaciones generales, o en el proyecto, será rechazado por </w:t>
      </w:r>
      <w:r w:rsidR="64E296EA" w:rsidRPr="7D9B7319">
        <w:rPr>
          <w:rFonts w:ascii="Arial" w:hAnsi="Arial" w:cs="Arial"/>
          <w:sz w:val="18"/>
          <w:szCs w:val="18"/>
        </w:rPr>
        <w:t>la</w:t>
      </w:r>
      <w:r w:rsidRPr="7D9B7319">
        <w:rPr>
          <w:rFonts w:ascii="Arial" w:hAnsi="Arial" w:cs="Arial"/>
          <w:sz w:val="18"/>
          <w:szCs w:val="18"/>
        </w:rPr>
        <w:t xml:space="preserve"> supervis</w:t>
      </w:r>
      <w:r w:rsidR="64E296EA" w:rsidRPr="7D9B7319">
        <w:rPr>
          <w:rFonts w:ascii="Arial" w:hAnsi="Arial" w:cs="Arial"/>
          <w:sz w:val="18"/>
          <w:szCs w:val="18"/>
        </w:rPr>
        <w:t>ión interna</w:t>
      </w:r>
      <w:r w:rsidRPr="7D9B7319">
        <w:rPr>
          <w:rFonts w:ascii="Arial" w:hAnsi="Arial" w:cs="Arial"/>
          <w:sz w:val="18"/>
          <w:szCs w:val="18"/>
        </w:rPr>
        <w:t>, deberá ser cambiado por el especificado y sin costo adicional para la SCJN.</w:t>
      </w:r>
    </w:p>
    <w:p w14:paraId="69951044" w14:textId="77777777" w:rsidR="0053674F" w:rsidRPr="0053674F" w:rsidRDefault="0053674F" w:rsidP="0053674F">
      <w:pPr>
        <w:pStyle w:val="Prrafodelista"/>
        <w:rPr>
          <w:rFonts w:ascii="Arial" w:hAnsi="Arial" w:cs="Arial"/>
          <w:sz w:val="18"/>
          <w:szCs w:val="18"/>
        </w:rPr>
      </w:pPr>
    </w:p>
    <w:p w14:paraId="28CC0F2C" w14:textId="77777777" w:rsidR="0053674F" w:rsidRDefault="09A03794">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Se verificará en taller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7BAB5A58" w:rsidR="0053674F" w:rsidRPr="0053674F" w:rsidRDefault="09A03794" w:rsidP="7D9B7319">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Se verificará en la obra el montaje de la estructura, así como la calidad de las soldaduras aplicadas en taller.</w:t>
      </w:r>
    </w:p>
    <w:p w14:paraId="75F8001F" w14:textId="4529AB9C" w:rsidR="7D9B7319" w:rsidRDefault="7D9B7319" w:rsidP="7D9B7319">
      <w:pPr>
        <w:pStyle w:val="Prrafodelista"/>
        <w:tabs>
          <w:tab w:val="left" w:pos="2535"/>
        </w:tabs>
        <w:ind w:left="426" w:right="142"/>
        <w:jc w:val="both"/>
        <w:rPr>
          <w:rFonts w:ascii="Arial" w:hAnsi="Arial" w:cs="Arial"/>
          <w:sz w:val="18"/>
          <w:szCs w:val="18"/>
        </w:rPr>
      </w:pPr>
    </w:p>
    <w:p w14:paraId="075204A6" w14:textId="2BC59793" w:rsidR="0053674F" w:rsidRDefault="09A03794">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Por tal motivo resulta en extremo fundamental, procurar y vigilar el control de calidad en la estructura</w:t>
      </w:r>
      <w:r w:rsidR="77E705B5" w:rsidRPr="7D9B7319">
        <w:rPr>
          <w:rFonts w:ascii="Arial" w:hAnsi="Arial" w:cs="Arial"/>
          <w:sz w:val="18"/>
          <w:szCs w:val="18"/>
        </w:rPr>
        <w:t>:</w:t>
      </w:r>
      <w:r w:rsidRPr="7D9B7319">
        <w:rPr>
          <w:rFonts w:ascii="Arial" w:hAnsi="Arial" w:cs="Arial"/>
          <w:sz w:val="18"/>
          <w:szCs w:val="18"/>
        </w:rPr>
        <w:t xml:space="preserve">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253F129F" w:rsidR="0053674F" w:rsidRPr="0053674F" w:rsidRDefault="0053674F" w:rsidP="0053674F">
      <w:pPr>
        <w:pStyle w:val="Prrafodelista"/>
        <w:rPr>
          <w:rFonts w:ascii="Arial" w:hAnsi="Arial" w:cs="Arial"/>
          <w:sz w:val="18"/>
          <w:szCs w:val="18"/>
        </w:rPr>
      </w:pPr>
    </w:p>
    <w:p w14:paraId="4658F349" w14:textId="7F92A8A5" w:rsidR="00E92E91" w:rsidRPr="00E92E91" w:rsidRDefault="09A03794" w:rsidP="00E92E91">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La limpieza se realizará durante y al final de cada jornada en forma gruesa y al término de la obra se realizarán trabajos de limpieza fina.</w:t>
      </w:r>
    </w:p>
    <w:p w14:paraId="0F799515" w14:textId="01A377B7" w:rsidR="00E92E91" w:rsidRPr="00E92E91" w:rsidRDefault="00E92E91" w:rsidP="00E92E91">
      <w:pPr>
        <w:pStyle w:val="Prrafodelista"/>
        <w:tabs>
          <w:tab w:val="left" w:pos="2535"/>
        </w:tabs>
        <w:ind w:left="426" w:right="142"/>
        <w:jc w:val="both"/>
        <w:rPr>
          <w:rFonts w:ascii="Arial" w:hAnsi="Arial" w:cs="Arial"/>
          <w:sz w:val="18"/>
          <w:szCs w:val="18"/>
        </w:rPr>
      </w:pPr>
    </w:p>
    <w:p w14:paraId="7BFE884B" w14:textId="138FA914" w:rsidR="00D25591" w:rsidRDefault="09A03794">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Cabe señalar, </w:t>
      </w:r>
      <w:bookmarkStart w:id="0" w:name="_Hlk169285770"/>
      <w:r w:rsidR="00EC5743">
        <w:rPr>
          <w:rFonts w:ascii="Arial" w:hAnsi="Arial" w:cs="Arial"/>
          <w:sz w:val="18"/>
          <w:szCs w:val="18"/>
        </w:rPr>
        <w:t xml:space="preserve">que </w:t>
      </w:r>
      <w:r w:rsidR="5BCA6ECC" w:rsidRPr="7D9B7319">
        <w:rPr>
          <w:rFonts w:ascii="Arial" w:hAnsi="Arial" w:cs="Arial"/>
          <w:sz w:val="18"/>
          <w:szCs w:val="18"/>
        </w:rPr>
        <w:t xml:space="preserve">el </w:t>
      </w:r>
      <w:bookmarkEnd w:id="0"/>
      <w:r w:rsidR="00110F25" w:rsidRPr="7D9B7319">
        <w:rPr>
          <w:rFonts w:ascii="Arial" w:hAnsi="Arial" w:cs="Arial"/>
          <w:sz w:val="18"/>
          <w:szCs w:val="18"/>
        </w:rPr>
        <w:t xml:space="preserve">Edificio de Justicia T.V. </w:t>
      </w:r>
      <w:r w:rsidR="1761E23A" w:rsidRPr="7D9B7319">
        <w:rPr>
          <w:rFonts w:ascii="Arial" w:hAnsi="Arial" w:cs="Arial"/>
          <w:sz w:val="18"/>
          <w:szCs w:val="18"/>
        </w:rPr>
        <w:t>está</w:t>
      </w:r>
      <w:r w:rsidRPr="7D9B7319">
        <w:rPr>
          <w:rFonts w:ascii="Arial" w:hAnsi="Arial" w:cs="Arial"/>
          <w:sz w:val="18"/>
          <w:szCs w:val="18"/>
        </w:rPr>
        <w:t xml:space="preserve"> en operación.</w:t>
      </w:r>
    </w:p>
    <w:p w14:paraId="6EBF9928" w14:textId="77777777" w:rsidR="00D25591" w:rsidRPr="00D25591" w:rsidRDefault="00D25591" w:rsidP="00D25591">
      <w:pPr>
        <w:pStyle w:val="Prrafodelista"/>
        <w:rPr>
          <w:rFonts w:ascii="Arial" w:hAnsi="Arial" w:cs="Arial"/>
          <w:sz w:val="18"/>
          <w:szCs w:val="18"/>
        </w:rPr>
      </w:pPr>
    </w:p>
    <w:p w14:paraId="27775CE4" w14:textId="4046A9BA" w:rsidR="00813BDB" w:rsidRDefault="00700FB8" w:rsidP="00813BDB">
      <w:pPr>
        <w:pStyle w:val="Prrafodelista"/>
        <w:numPr>
          <w:ilvl w:val="0"/>
          <w:numId w:val="31"/>
        </w:numPr>
        <w:tabs>
          <w:tab w:val="left" w:pos="2535"/>
        </w:tabs>
        <w:spacing w:before="120" w:after="360"/>
        <w:ind w:left="426" w:right="142" w:hanging="284"/>
        <w:jc w:val="both"/>
        <w:rPr>
          <w:rFonts w:ascii="Arial" w:hAnsi="Arial" w:cs="Arial"/>
          <w:sz w:val="18"/>
          <w:szCs w:val="18"/>
        </w:rPr>
      </w:pPr>
      <w:r>
        <w:rPr>
          <w:rFonts w:ascii="Arial" w:hAnsi="Arial" w:cs="Arial"/>
          <w:sz w:val="18"/>
          <w:szCs w:val="18"/>
        </w:rPr>
        <w:t xml:space="preserve">La </w:t>
      </w:r>
      <w:r w:rsidR="09A03794" w:rsidRPr="7D9B7319">
        <w:rPr>
          <w:rFonts w:ascii="Arial" w:hAnsi="Arial" w:cs="Arial"/>
          <w:sz w:val="18"/>
          <w:szCs w:val="18"/>
        </w:rPr>
        <w:t>contratista adjudicad</w:t>
      </w:r>
      <w:r>
        <w:rPr>
          <w:rFonts w:ascii="Arial" w:hAnsi="Arial" w:cs="Arial"/>
          <w:sz w:val="18"/>
          <w:szCs w:val="18"/>
        </w:rPr>
        <w:t>a</w:t>
      </w:r>
      <w:r w:rsidR="09A03794" w:rsidRPr="7D9B7319">
        <w:rPr>
          <w:rFonts w:ascii="Arial" w:hAnsi="Arial" w:cs="Arial"/>
          <w:sz w:val="18"/>
          <w:szCs w:val="18"/>
        </w:rPr>
        <w:t xml:space="preserve">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w:t>
      </w:r>
      <w:r w:rsidR="00653C2C">
        <w:rPr>
          <w:rFonts w:ascii="Arial" w:hAnsi="Arial" w:cs="Arial"/>
          <w:sz w:val="18"/>
          <w:szCs w:val="18"/>
        </w:rPr>
        <w:t>SCJN</w:t>
      </w:r>
      <w:r w:rsidR="09A03794" w:rsidRPr="7D9B7319">
        <w:rPr>
          <w:rFonts w:ascii="Arial" w:hAnsi="Arial" w:cs="Arial"/>
          <w:sz w:val="18"/>
          <w:szCs w:val="18"/>
        </w:rPr>
        <w:t>, para ello se deberán tomar todas las medidas necesarias para la ejecución de los mismos, en caso contrario y a juicio de la supervisión interna esta podrá</w:t>
      </w:r>
      <w:r w:rsidR="43C779CA" w:rsidRPr="7D9B7319">
        <w:rPr>
          <w:rFonts w:ascii="Arial" w:hAnsi="Arial" w:cs="Arial"/>
          <w:sz w:val="18"/>
          <w:szCs w:val="18"/>
        </w:rPr>
        <w:t xml:space="preserve"> </w:t>
      </w:r>
      <w:r w:rsidR="09A03794" w:rsidRPr="7D9B7319">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2D638048" w:rsidR="00813BDB" w:rsidRDefault="09A03794" w:rsidP="00813BDB">
      <w:pPr>
        <w:pStyle w:val="Prrafodelista"/>
        <w:numPr>
          <w:ilvl w:val="0"/>
          <w:numId w:val="31"/>
        </w:numPr>
        <w:tabs>
          <w:tab w:val="left" w:pos="2535"/>
        </w:tabs>
        <w:spacing w:before="120" w:after="360"/>
        <w:ind w:left="426" w:right="142" w:hanging="284"/>
        <w:jc w:val="both"/>
        <w:rPr>
          <w:rFonts w:ascii="Arial" w:hAnsi="Arial" w:cs="Arial"/>
          <w:sz w:val="18"/>
          <w:szCs w:val="18"/>
        </w:rPr>
      </w:pPr>
      <w:r w:rsidRPr="7D9B7319">
        <w:rPr>
          <w:rFonts w:ascii="Arial" w:hAnsi="Arial" w:cs="Arial"/>
          <w:sz w:val="18"/>
          <w:szCs w:val="18"/>
        </w:rPr>
        <w:t xml:space="preserve">Queda estrictamente prohibido la contratación de personal menor a 18 años, por lo que la supervisión interna de la </w:t>
      </w:r>
      <w:r w:rsidR="64E296EA" w:rsidRPr="7D9B7319">
        <w:rPr>
          <w:rFonts w:ascii="Arial" w:hAnsi="Arial" w:cs="Arial"/>
          <w:sz w:val="18"/>
          <w:szCs w:val="18"/>
        </w:rPr>
        <w:t>D</w:t>
      </w:r>
      <w:r w:rsidRPr="7D9B7319">
        <w:rPr>
          <w:rFonts w:ascii="Arial" w:hAnsi="Arial" w:cs="Arial"/>
          <w:sz w:val="18"/>
          <w:szCs w:val="18"/>
        </w:rPr>
        <w:t xml:space="preserve">irección de </w:t>
      </w:r>
      <w:r w:rsidR="64E296EA" w:rsidRPr="7D9B7319">
        <w:rPr>
          <w:rFonts w:ascii="Arial" w:hAnsi="Arial" w:cs="Arial"/>
          <w:sz w:val="18"/>
          <w:szCs w:val="18"/>
        </w:rPr>
        <w:t>O</w:t>
      </w:r>
      <w:r w:rsidRPr="7D9B7319">
        <w:rPr>
          <w:rFonts w:ascii="Arial" w:hAnsi="Arial" w:cs="Arial"/>
          <w:sz w:val="18"/>
          <w:szCs w:val="18"/>
        </w:rPr>
        <w:t xml:space="preserve">bras podrá solicitar la identificación de cualquier persona, para que acredite la mayoría de edad, de lo contrario deberá de abandonar </w:t>
      </w:r>
      <w:r w:rsidR="755FAE68" w:rsidRPr="7D9B7319">
        <w:rPr>
          <w:rFonts w:ascii="Arial" w:hAnsi="Arial" w:cs="Arial"/>
          <w:sz w:val="18"/>
          <w:szCs w:val="18"/>
        </w:rPr>
        <w:t>el</w:t>
      </w:r>
      <w:r w:rsidR="00FA42DD">
        <w:rPr>
          <w:rFonts w:ascii="Arial" w:hAnsi="Arial" w:cs="Arial"/>
          <w:sz w:val="18"/>
          <w:szCs w:val="18"/>
        </w:rPr>
        <w:t xml:space="preserve"> E</w:t>
      </w:r>
      <w:r w:rsidR="755FAE68" w:rsidRPr="7D9B7319">
        <w:rPr>
          <w:rFonts w:ascii="Arial" w:hAnsi="Arial" w:cs="Arial"/>
          <w:sz w:val="18"/>
          <w:szCs w:val="18"/>
        </w:rPr>
        <w:t xml:space="preserve">dificio de Justicia TV </w:t>
      </w:r>
      <w:r w:rsidRPr="7D9B7319">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527F6540" w14:textId="477CCD96" w:rsidR="007E0BB9" w:rsidRDefault="09A03794" w:rsidP="007E0BB9">
      <w:pPr>
        <w:pStyle w:val="Prrafodelista"/>
        <w:numPr>
          <w:ilvl w:val="0"/>
          <w:numId w:val="31"/>
        </w:numPr>
        <w:tabs>
          <w:tab w:val="left" w:pos="2535"/>
        </w:tabs>
        <w:spacing w:before="120" w:after="360"/>
        <w:ind w:left="426" w:right="142" w:hanging="284"/>
        <w:jc w:val="both"/>
        <w:rPr>
          <w:rFonts w:ascii="Arial" w:hAnsi="Arial" w:cs="Arial"/>
          <w:sz w:val="18"/>
          <w:szCs w:val="18"/>
        </w:rPr>
      </w:pPr>
      <w:r w:rsidRPr="7D9B7319">
        <w:rPr>
          <w:rFonts w:ascii="Arial" w:hAnsi="Arial" w:cs="Arial"/>
          <w:sz w:val="18"/>
          <w:szCs w:val="18"/>
        </w:rPr>
        <w:t xml:space="preserve">Para el trámite de pago, la contratista deberá de entregar números generadores a la supervisión </w:t>
      </w:r>
      <w:r w:rsidR="64E296EA" w:rsidRPr="7D9B7319">
        <w:rPr>
          <w:rFonts w:ascii="Arial" w:hAnsi="Arial" w:cs="Arial"/>
          <w:sz w:val="18"/>
          <w:szCs w:val="18"/>
        </w:rPr>
        <w:t xml:space="preserve">interna </w:t>
      </w:r>
      <w:r w:rsidRPr="7D9B7319">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488B3E" w:rsidRPr="7D9B7319">
        <w:rPr>
          <w:rFonts w:ascii="Arial" w:hAnsi="Arial" w:cs="Arial"/>
          <w:sz w:val="18"/>
          <w:szCs w:val="18"/>
        </w:rPr>
        <w:t>l</w:t>
      </w:r>
      <w:r w:rsidRPr="7D9B7319">
        <w:rPr>
          <w:rFonts w:ascii="Arial" w:hAnsi="Arial" w:cs="Arial"/>
          <w:sz w:val="18"/>
          <w:szCs w:val="18"/>
        </w:rPr>
        <w:t xml:space="preserve"> catálogo de conceptos; por lo que la </w:t>
      </w:r>
      <w:r w:rsidR="46A8BC11" w:rsidRPr="7D9B7319">
        <w:rPr>
          <w:rFonts w:ascii="Arial" w:hAnsi="Arial" w:cs="Arial"/>
          <w:sz w:val="18"/>
          <w:szCs w:val="18"/>
        </w:rPr>
        <w:t xml:space="preserve">SCJN </w:t>
      </w:r>
      <w:r w:rsidRPr="7D9B7319">
        <w:rPr>
          <w:rFonts w:ascii="Arial" w:hAnsi="Arial" w:cs="Arial"/>
          <w:sz w:val="18"/>
          <w:szCs w:val="18"/>
        </w:rPr>
        <w:t>solo pagará lo que sea indicado en los generadores resultantes, los cuales serán revisados y autorizados por la supervisión interna</w:t>
      </w:r>
      <w:r w:rsidR="64E296EA" w:rsidRPr="7D9B7319">
        <w:rPr>
          <w:rFonts w:ascii="Arial" w:hAnsi="Arial" w:cs="Arial"/>
          <w:sz w:val="18"/>
          <w:szCs w:val="18"/>
        </w:rPr>
        <w:t>.</w:t>
      </w:r>
    </w:p>
    <w:p w14:paraId="0FB057A0" w14:textId="77777777" w:rsidR="007E0BB9" w:rsidRPr="007E0BB9" w:rsidRDefault="007E0BB9" w:rsidP="007E0BB9">
      <w:pPr>
        <w:pStyle w:val="Prrafodelista"/>
        <w:rPr>
          <w:rFonts w:ascii="Arial" w:hAnsi="Arial" w:cs="Arial"/>
          <w:sz w:val="18"/>
          <w:szCs w:val="18"/>
        </w:rPr>
      </w:pPr>
    </w:p>
    <w:p w14:paraId="2B68FC99" w14:textId="30FCED67" w:rsidR="00E44291" w:rsidRDefault="001355DD" w:rsidP="00D25591">
      <w:pPr>
        <w:pStyle w:val="Prrafodelista"/>
        <w:numPr>
          <w:ilvl w:val="0"/>
          <w:numId w:val="31"/>
        </w:numPr>
        <w:tabs>
          <w:tab w:val="left" w:pos="2535"/>
        </w:tabs>
        <w:ind w:left="426" w:right="142" w:hanging="284"/>
        <w:jc w:val="both"/>
        <w:rPr>
          <w:rFonts w:ascii="Arial" w:hAnsi="Arial" w:cs="Arial"/>
          <w:sz w:val="18"/>
          <w:szCs w:val="18"/>
        </w:rPr>
      </w:pPr>
      <w:r>
        <w:rPr>
          <w:rFonts w:ascii="Arial" w:hAnsi="Arial" w:cs="Arial"/>
          <w:sz w:val="18"/>
          <w:szCs w:val="18"/>
        </w:rPr>
        <w:lastRenderedPageBreak/>
        <w:t xml:space="preserve">La persona </w:t>
      </w:r>
      <w:r w:rsidR="00A25AEB">
        <w:rPr>
          <w:rFonts w:ascii="Arial" w:hAnsi="Arial" w:cs="Arial"/>
          <w:sz w:val="18"/>
          <w:szCs w:val="18"/>
        </w:rPr>
        <w:t>adjudicad</w:t>
      </w:r>
      <w:r>
        <w:rPr>
          <w:rFonts w:ascii="Arial" w:hAnsi="Arial" w:cs="Arial"/>
          <w:sz w:val="18"/>
          <w:szCs w:val="18"/>
        </w:rPr>
        <w:t>a</w:t>
      </w:r>
      <w:r w:rsidR="09A03794" w:rsidRPr="7D9B7319">
        <w:rPr>
          <w:rFonts w:ascii="Arial" w:hAnsi="Arial" w:cs="Arial"/>
          <w:sz w:val="18"/>
          <w:szCs w:val="18"/>
        </w:rPr>
        <w:t xml:space="preserve"> 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9A03794" w:rsidP="00D25591">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0053674F">
        <w:tab/>
      </w:r>
      <w:r w:rsidR="0053674F">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7072CBC9" w:rsidR="004765E2" w:rsidRPr="004765E2" w:rsidRDefault="09A03794" w:rsidP="00D25591">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Toda la información </w:t>
      </w:r>
      <w:r w:rsidR="64E296EA" w:rsidRPr="7D9B7319">
        <w:rPr>
          <w:rFonts w:ascii="Arial" w:hAnsi="Arial" w:cs="Arial"/>
          <w:sz w:val="18"/>
          <w:szCs w:val="18"/>
        </w:rPr>
        <w:t>a la que se refieren</w:t>
      </w:r>
      <w:r w:rsidRPr="7D9B7319">
        <w:rPr>
          <w:rFonts w:ascii="Arial" w:hAnsi="Arial" w:cs="Arial"/>
          <w:sz w:val="18"/>
          <w:szCs w:val="18"/>
        </w:rPr>
        <w:t xml:space="preserve"> estas especificaciones generales </w:t>
      </w:r>
      <w:r w:rsidR="513D6880" w:rsidRPr="7D9B7319">
        <w:rPr>
          <w:rFonts w:ascii="Arial" w:hAnsi="Arial" w:cs="Arial"/>
          <w:sz w:val="18"/>
          <w:szCs w:val="18"/>
        </w:rPr>
        <w:t>está</w:t>
      </w:r>
      <w:r w:rsidRPr="7D9B7319">
        <w:rPr>
          <w:rFonts w:ascii="Arial" w:hAnsi="Arial" w:cs="Arial"/>
          <w:sz w:val="18"/>
          <w:szCs w:val="18"/>
        </w:rPr>
        <w:t xml:space="preserve"> </w:t>
      </w:r>
      <w:r w:rsidR="64E296EA" w:rsidRPr="7D9B7319">
        <w:rPr>
          <w:rFonts w:ascii="Arial" w:hAnsi="Arial" w:cs="Arial"/>
          <w:sz w:val="18"/>
          <w:szCs w:val="18"/>
        </w:rPr>
        <w:t xml:space="preserve">descrita y </w:t>
      </w:r>
      <w:r w:rsidR="072D0769" w:rsidRPr="7D9B7319">
        <w:rPr>
          <w:rFonts w:ascii="Arial" w:hAnsi="Arial" w:cs="Arial"/>
          <w:sz w:val="18"/>
          <w:szCs w:val="18"/>
        </w:rPr>
        <w:t>detallada</w:t>
      </w:r>
      <w:r w:rsidRPr="7D9B7319">
        <w:rPr>
          <w:rFonts w:ascii="Arial" w:hAnsi="Arial" w:cs="Arial"/>
          <w:sz w:val="18"/>
          <w:szCs w:val="18"/>
        </w:rPr>
        <w:t xml:space="preserve"> en los documentos que componen el proyecto ejecutivo: catálogo de conceptos, especificaciones particulares y planos, así como memoria descriptiva</w:t>
      </w:r>
      <w:r w:rsidR="072D0769" w:rsidRPr="7D9B7319">
        <w:rPr>
          <w:rFonts w:ascii="Arial" w:hAnsi="Arial" w:cs="Arial"/>
          <w:sz w:val="18"/>
          <w:szCs w:val="18"/>
        </w:rPr>
        <w:t>, por lo que la contratista deberá referirse a todos ellos.</w:t>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0E08A480" w:rsidR="004765E2" w:rsidRPr="004765E2" w:rsidRDefault="001355DD" w:rsidP="00D25591">
      <w:pPr>
        <w:pStyle w:val="Prrafodelista"/>
        <w:numPr>
          <w:ilvl w:val="0"/>
          <w:numId w:val="31"/>
        </w:numPr>
        <w:tabs>
          <w:tab w:val="left" w:pos="2535"/>
        </w:tabs>
        <w:ind w:left="426" w:right="142" w:hanging="284"/>
        <w:jc w:val="both"/>
        <w:rPr>
          <w:rFonts w:ascii="Arial" w:hAnsi="Arial" w:cs="Arial"/>
          <w:sz w:val="18"/>
          <w:szCs w:val="18"/>
        </w:rPr>
      </w:pPr>
      <w:r>
        <w:rPr>
          <w:rFonts w:ascii="Arial" w:hAnsi="Arial" w:cs="Arial"/>
          <w:sz w:val="18"/>
          <w:szCs w:val="18"/>
        </w:rPr>
        <w:t xml:space="preserve">La persona </w:t>
      </w:r>
      <w:r w:rsidR="006D01D8">
        <w:rPr>
          <w:rFonts w:ascii="Arial" w:hAnsi="Arial" w:cs="Arial"/>
          <w:sz w:val="18"/>
          <w:szCs w:val="18"/>
        </w:rPr>
        <w:t>adjudicad</w:t>
      </w:r>
      <w:r>
        <w:rPr>
          <w:rFonts w:ascii="Arial" w:hAnsi="Arial" w:cs="Arial"/>
          <w:sz w:val="18"/>
          <w:szCs w:val="18"/>
        </w:rPr>
        <w:t>a</w:t>
      </w:r>
      <w:r w:rsidR="09A03794" w:rsidRPr="7D9B7319">
        <w:rPr>
          <w:rFonts w:ascii="Arial" w:hAnsi="Arial" w:cs="Arial"/>
          <w:sz w:val="18"/>
          <w:szCs w:val="18"/>
        </w:rPr>
        <w:t xml:space="preserve"> deberá contemplar en su presupuesto la realización </w:t>
      </w:r>
      <w:r w:rsidR="513D6880" w:rsidRPr="7D9B7319">
        <w:rPr>
          <w:rFonts w:ascii="Arial" w:hAnsi="Arial" w:cs="Arial"/>
          <w:sz w:val="18"/>
          <w:szCs w:val="18"/>
        </w:rPr>
        <w:t>y entrega</w:t>
      </w:r>
      <w:r w:rsidR="09A03794" w:rsidRPr="7D9B7319">
        <w:rPr>
          <w:rFonts w:ascii="Arial" w:hAnsi="Arial" w:cs="Arial"/>
          <w:sz w:val="18"/>
          <w:szCs w:val="18"/>
        </w:rPr>
        <w:t xml:space="preserve"> de los planos as-built al término de los trabajos</w:t>
      </w:r>
      <w:r w:rsidR="64E296EA" w:rsidRPr="7D9B7319">
        <w:rPr>
          <w:rFonts w:ascii="Arial" w:hAnsi="Arial" w:cs="Arial"/>
          <w:sz w:val="18"/>
          <w:szCs w:val="18"/>
        </w:rPr>
        <w:t xml:space="preserve">, los cuales </w:t>
      </w:r>
      <w:r w:rsidR="09A03794" w:rsidRPr="7D9B7319">
        <w:rPr>
          <w:rFonts w:ascii="Arial" w:hAnsi="Arial" w:cs="Arial"/>
          <w:sz w:val="18"/>
          <w:szCs w:val="18"/>
        </w:rPr>
        <w:t xml:space="preserve">se entregarán en formato digital (dwg) </w:t>
      </w:r>
      <w:r w:rsidR="513D6880" w:rsidRPr="7D9B7319">
        <w:rPr>
          <w:rFonts w:ascii="Arial" w:hAnsi="Arial" w:cs="Arial"/>
          <w:sz w:val="18"/>
          <w:szCs w:val="18"/>
        </w:rPr>
        <w:t>e</w:t>
      </w:r>
      <w:r w:rsidR="09A03794" w:rsidRPr="7D9B7319">
        <w:rPr>
          <w:rFonts w:ascii="Arial" w:hAnsi="Arial" w:cs="Arial"/>
          <w:sz w:val="18"/>
          <w:szCs w:val="18"/>
        </w:rPr>
        <w:t xml:space="preserve"> impresos.</w:t>
      </w:r>
      <w:r w:rsidR="0053674F">
        <w:tab/>
      </w:r>
      <w:r w:rsidR="0053674F">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0285E971" w14:textId="21633235" w:rsidR="00D53B3A" w:rsidRPr="00D53B3A" w:rsidRDefault="7257D041">
      <w:pPr>
        <w:pStyle w:val="Prrafodelista"/>
        <w:numPr>
          <w:ilvl w:val="0"/>
          <w:numId w:val="31"/>
        </w:numPr>
        <w:tabs>
          <w:tab w:val="left" w:pos="2535"/>
        </w:tabs>
        <w:ind w:left="426" w:right="142" w:hanging="284"/>
        <w:jc w:val="both"/>
        <w:rPr>
          <w:rFonts w:ascii="Arial" w:hAnsi="Arial" w:cs="Arial"/>
          <w:sz w:val="18"/>
          <w:szCs w:val="18"/>
        </w:rPr>
      </w:pPr>
      <w:r w:rsidRPr="7D9B7319">
        <w:rPr>
          <w:rFonts w:ascii="Arial" w:hAnsi="Arial" w:cs="Arial"/>
          <w:sz w:val="18"/>
          <w:szCs w:val="18"/>
        </w:rPr>
        <w:t xml:space="preserve">Se </w:t>
      </w:r>
      <w:r w:rsidR="09A03794" w:rsidRPr="7D9B7319">
        <w:rPr>
          <w:rFonts w:ascii="Arial" w:hAnsi="Arial" w:cs="Arial"/>
          <w:sz w:val="18"/>
          <w:szCs w:val="18"/>
        </w:rPr>
        <w:t xml:space="preserve">puntualiza que la </w:t>
      </w:r>
      <w:r w:rsidR="00891877">
        <w:rPr>
          <w:rFonts w:ascii="Arial" w:hAnsi="Arial" w:cs="Arial"/>
          <w:sz w:val="18"/>
          <w:szCs w:val="18"/>
        </w:rPr>
        <w:t>SCJN</w:t>
      </w:r>
      <w:r w:rsidR="09A03794" w:rsidRPr="7D9B7319">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396F6BC3" w14:textId="77777777" w:rsidR="00D53B3A" w:rsidRDefault="00D53B3A" w:rsidP="2E80C0C5">
      <w:pPr>
        <w:pStyle w:val="Prrafodelista"/>
        <w:tabs>
          <w:tab w:val="left" w:pos="2535"/>
        </w:tabs>
        <w:ind w:right="142"/>
        <w:jc w:val="both"/>
        <w:rPr>
          <w:rFonts w:ascii="Arial" w:hAnsi="Arial" w:cs="Arial"/>
          <w:sz w:val="18"/>
          <w:szCs w:val="18"/>
        </w:rPr>
      </w:pPr>
    </w:p>
    <w:p w14:paraId="29008482" w14:textId="44E33301" w:rsidR="00FB5E9D" w:rsidRDefault="48A90CA8" w:rsidP="2E80C0C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Para la inspección de las soldaduras se harán con pruebas no destructivas para evaluar la integridad y calidad de las soldaduras a través de líquidos penetrantes, incluye todo lo necesario para su correcta ejecución.</w:t>
      </w:r>
    </w:p>
    <w:p w14:paraId="182B3AC4" w14:textId="52CA15CD" w:rsidR="00FB5E9D" w:rsidRDefault="59832C7E" w:rsidP="2E80C0C5">
      <w:pPr>
        <w:pStyle w:val="Prrafodelista"/>
        <w:tabs>
          <w:tab w:val="left" w:pos="2535"/>
        </w:tabs>
        <w:ind w:right="142"/>
        <w:jc w:val="both"/>
        <w:rPr>
          <w:rFonts w:ascii="Arial" w:hAnsi="Arial" w:cs="Arial"/>
          <w:sz w:val="18"/>
          <w:szCs w:val="18"/>
        </w:rPr>
      </w:pPr>
      <w:r w:rsidRPr="2E80C0C5">
        <w:rPr>
          <w:rFonts w:ascii="Arial" w:hAnsi="Arial" w:cs="Arial"/>
          <w:sz w:val="18"/>
          <w:szCs w:val="18"/>
        </w:rPr>
        <w:t xml:space="preserve"> </w:t>
      </w:r>
    </w:p>
    <w:p w14:paraId="3AB84EA6" w14:textId="2F0D0986" w:rsidR="00FB5E9D" w:rsidRDefault="48A90CA8" w:rsidP="2E80C0C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 aplicación de soldaduras será con personal calificado, el cual debe estar respaldada por un documento expedido por la Sociedad Mexicana para la Soldadura (SMS) avalado y certificado por Sociedad Americana de Soldadura (AWS) dicho documento tiene que ser vigente.</w:t>
      </w:r>
    </w:p>
    <w:p w14:paraId="006BDB97" w14:textId="6B5DFCAA" w:rsidR="00FB5E9D" w:rsidRDefault="00FB5E9D" w:rsidP="2E80C0C5">
      <w:pPr>
        <w:pStyle w:val="Prrafodelista"/>
        <w:ind w:left="426" w:right="142"/>
        <w:jc w:val="both"/>
        <w:rPr>
          <w:rFonts w:ascii="Arial" w:hAnsi="Arial" w:cs="Arial"/>
          <w:sz w:val="18"/>
          <w:szCs w:val="18"/>
        </w:rPr>
      </w:pPr>
    </w:p>
    <w:p w14:paraId="25846C47" w14:textId="1F4615F0" w:rsidR="00FB5E9D" w:rsidRDefault="48A90CA8" w:rsidP="2E80C0C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No se permitirán uniones temporales en los elementos estructurales.</w:t>
      </w:r>
    </w:p>
    <w:p w14:paraId="6CA97914" w14:textId="69D31AEC" w:rsidR="00FB5E9D" w:rsidRDefault="00FB5E9D" w:rsidP="2E80C0C5">
      <w:pPr>
        <w:pStyle w:val="Prrafodelista"/>
        <w:ind w:right="142"/>
        <w:jc w:val="both"/>
        <w:rPr>
          <w:rFonts w:ascii="Arial" w:hAnsi="Arial" w:cs="Arial"/>
          <w:sz w:val="18"/>
          <w:szCs w:val="18"/>
        </w:rPr>
      </w:pPr>
    </w:p>
    <w:p w14:paraId="1219021C" w14:textId="21FAC85E" w:rsidR="00FB5E9D" w:rsidRPr="00847535" w:rsidRDefault="48A90CA8" w:rsidP="00F91631">
      <w:pPr>
        <w:pStyle w:val="Prrafodelista"/>
        <w:numPr>
          <w:ilvl w:val="0"/>
          <w:numId w:val="31"/>
        </w:numPr>
        <w:ind w:left="426" w:right="142" w:hanging="284"/>
        <w:jc w:val="both"/>
        <w:rPr>
          <w:rFonts w:ascii="Arial" w:hAnsi="Arial" w:cs="Arial"/>
          <w:sz w:val="18"/>
          <w:szCs w:val="18"/>
        </w:rPr>
      </w:pPr>
      <w:r w:rsidRPr="00847535">
        <w:rPr>
          <w:rFonts w:ascii="Arial" w:hAnsi="Arial" w:cs="Arial"/>
          <w:sz w:val="18"/>
          <w:szCs w:val="18"/>
        </w:rPr>
        <w:t>Durante la ejecución de los trabajos se deberá considerar malla sombra de seguridad para contener caídos, colocada a una altura de 7 metros en un área de 175.81 m2, incluye suministro y colocación de elementos de sujeción y fijación y todo lo necesario para su correcta instalación.</w:t>
      </w:r>
      <w:r w:rsidR="59832C7E" w:rsidRPr="00847535">
        <w:rPr>
          <w:rFonts w:ascii="Arial" w:hAnsi="Arial" w:cs="Arial"/>
          <w:sz w:val="18"/>
          <w:szCs w:val="18"/>
        </w:rPr>
        <w:t xml:space="preserve"> </w:t>
      </w:r>
    </w:p>
    <w:p w14:paraId="68A68C7F" w14:textId="36834D79" w:rsidR="00FB5E9D" w:rsidRDefault="59832C7E" w:rsidP="00795ABA">
      <w:pPr>
        <w:pStyle w:val="Prrafodelista"/>
        <w:numPr>
          <w:ilvl w:val="0"/>
          <w:numId w:val="26"/>
        </w:numPr>
        <w:spacing w:before="240" w:after="0" w:line="257" w:lineRule="auto"/>
        <w:ind w:left="1077" w:right="142" w:hanging="357"/>
        <w:jc w:val="both"/>
        <w:rPr>
          <w:rFonts w:ascii="Arial" w:eastAsia="Arial" w:hAnsi="Arial" w:cs="Arial"/>
          <w:sz w:val="18"/>
          <w:szCs w:val="18"/>
        </w:rPr>
      </w:pPr>
      <w:r w:rsidRPr="2E80C0C5">
        <w:rPr>
          <w:rFonts w:ascii="Arial" w:eastAsia="Arial" w:hAnsi="Arial" w:cs="Arial"/>
          <w:sz w:val="18"/>
          <w:szCs w:val="18"/>
        </w:rPr>
        <w:t>El costo de los elementos de seguridad se deberá considerar en el análisis de precio unitario.</w:t>
      </w:r>
    </w:p>
    <w:p w14:paraId="0167B61B" w14:textId="619421D2" w:rsidR="00FB5E9D" w:rsidRDefault="59832C7E" w:rsidP="2E80C0C5">
      <w:pPr>
        <w:spacing w:after="0" w:line="257" w:lineRule="auto"/>
        <w:ind w:left="720"/>
        <w:jc w:val="both"/>
      </w:pPr>
      <w:r w:rsidRPr="2E80C0C5">
        <w:rPr>
          <w:rFonts w:ascii="Arial" w:eastAsia="Arial" w:hAnsi="Arial" w:cs="Arial"/>
          <w:sz w:val="18"/>
          <w:szCs w:val="18"/>
        </w:rPr>
        <w:t xml:space="preserve"> </w:t>
      </w:r>
    </w:p>
    <w:p w14:paraId="216BA0EA" w14:textId="2F920850" w:rsidR="00FB5E9D" w:rsidRDefault="48A90CA8" w:rsidP="00847535">
      <w:pPr>
        <w:pStyle w:val="Prrafodelista"/>
        <w:numPr>
          <w:ilvl w:val="0"/>
          <w:numId w:val="31"/>
        </w:numPr>
        <w:ind w:left="426" w:right="142" w:hanging="284"/>
        <w:jc w:val="both"/>
      </w:pPr>
      <w:r w:rsidRPr="00847535">
        <w:rPr>
          <w:rFonts w:ascii="Arial" w:hAnsi="Arial" w:cs="Arial"/>
          <w:sz w:val="18"/>
          <w:szCs w:val="18"/>
        </w:rPr>
        <w:t xml:space="preserve">Para el </w:t>
      </w:r>
      <w:r w:rsidR="75348C51" w:rsidRPr="00847535">
        <w:rPr>
          <w:rFonts w:ascii="Arial" w:hAnsi="Arial" w:cs="Arial"/>
          <w:sz w:val="18"/>
          <w:szCs w:val="18"/>
        </w:rPr>
        <w:t>montaje</w:t>
      </w:r>
      <w:r w:rsidRPr="00847535">
        <w:rPr>
          <w:rFonts w:ascii="Arial" w:hAnsi="Arial" w:cs="Arial"/>
          <w:sz w:val="18"/>
          <w:szCs w:val="18"/>
        </w:rPr>
        <w:t xml:space="preserve"> de la armadura AR-1 seccionada en tres partes, se utilizarán dos torres de andamiaje con escalera y barandal con una capacidad de carga de 400 kg como mínimo por cada torre, incluye: elementos de sujeción, fijación y todo lo necesario para su correcta instalación.</w:t>
      </w:r>
      <w:r w:rsidR="59832C7E" w:rsidRPr="00847535">
        <w:rPr>
          <w:rFonts w:ascii="Arial" w:eastAsia="Arial" w:hAnsi="Arial" w:cs="Arial"/>
          <w:sz w:val="18"/>
          <w:szCs w:val="18"/>
        </w:rPr>
        <w:t xml:space="preserve"> </w:t>
      </w:r>
    </w:p>
    <w:p w14:paraId="28A5051D" w14:textId="67CCF8E2" w:rsidR="00FB5E9D" w:rsidRDefault="59832C7E" w:rsidP="00795ABA">
      <w:pPr>
        <w:pStyle w:val="Prrafodelista"/>
        <w:numPr>
          <w:ilvl w:val="0"/>
          <w:numId w:val="26"/>
        </w:numPr>
        <w:spacing w:before="120" w:after="0" w:line="257" w:lineRule="auto"/>
        <w:ind w:left="1077" w:right="142" w:hanging="357"/>
        <w:jc w:val="both"/>
        <w:rPr>
          <w:rFonts w:ascii="Arial" w:eastAsia="Arial" w:hAnsi="Arial" w:cs="Arial"/>
          <w:sz w:val="18"/>
          <w:szCs w:val="18"/>
        </w:rPr>
      </w:pPr>
      <w:r w:rsidRPr="2E80C0C5">
        <w:rPr>
          <w:rFonts w:ascii="Arial" w:eastAsia="Arial" w:hAnsi="Arial" w:cs="Arial"/>
          <w:sz w:val="18"/>
          <w:szCs w:val="18"/>
        </w:rPr>
        <w:t>El costo de los elementos de seguridad se deberá considerar en el análisis de precio unitario.</w:t>
      </w:r>
    </w:p>
    <w:p w14:paraId="731A8B51" w14:textId="5352847C" w:rsidR="00FB5E9D" w:rsidRDefault="59832C7E" w:rsidP="2E80C0C5">
      <w:pPr>
        <w:tabs>
          <w:tab w:val="left" w:pos="2535"/>
        </w:tabs>
        <w:spacing w:after="0" w:line="257" w:lineRule="auto"/>
        <w:ind w:left="720" w:right="142"/>
        <w:jc w:val="both"/>
      </w:pPr>
      <w:r w:rsidRPr="2E80C0C5">
        <w:rPr>
          <w:rFonts w:ascii="Arial" w:eastAsia="Arial" w:hAnsi="Arial" w:cs="Arial"/>
          <w:sz w:val="18"/>
          <w:szCs w:val="18"/>
        </w:rPr>
        <w:t xml:space="preserve"> </w:t>
      </w:r>
    </w:p>
    <w:p w14:paraId="303AFBA7" w14:textId="1AB0F071" w:rsidR="00FB5E9D" w:rsidRDefault="48A90CA8" w:rsidP="00795ABA">
      <w:pPr>
        <w:pStyle w:val="Prrafodelista"/>
        <w:numPr>
          <w:ilvl w:val="0"/>
          <w:numId w:val="31"/>
        </w:numPr>
        <w:ind w:left="426" w:right="142" w:hanging="284"/>
        <w:jc w:val="both"/>
      </w:pPr>
      <w:r w:rsidRPr="00DB5BC1">
        <w:rPr>
          <w:rFonts w:ascii="Arial" w:hAnsi="Arial" w:cs="Arial"/>
          <w:sz w:val="18"/>
          <w:szCs w:val="18"/>
        </w:rPr>
        <w:t>Para la fabricación y montaje de la AR-1 seccionada en tres partes, se llevará a cabo con el siguiente proceso:</w:t>
      </w:r>
      <w:r w:rsidR="59832C7E" w:rsidRPr="00DB5BC1">
        <w:rPr>
          <w:rFonts w:ascii="Arial" w:eastAsia="Arial" w:hAnsi="Arial" w:cs="Arial"/>
          <w:sz w:val="18"/>
          <w:szCs w:val="18"/>
        </w:rPr>
        <w:t xml:space="preserve"> </w:t>
      </w:r>
    </w:p>
    <w:p w14:paraId="451A8056" w14:textId="06DDB36B" w:rsidR="00FB5E9D" w:rsidRDefault="59832C7E" w:rsidP="00795ABA">
      <w:pPr>
        <w:pStyle w:val="Prrafodelista"/>
        <w:numPr>
          <w:ilvl w:val="0"/>
          <w:numId w:val="22"/>
        </w:numPr>
        <w:spacing w:before="360" w:after="0" w:line="257" w:lineRule="auto"/>
        <w:ind w:left="1077" w:right="142" w:hanging="357"/>
        <w:jc w:val="both"/>
        <w:rPr>
          <w:rFonts w:ascii="Arial" w:eastAsia="Arial" w:hAnsi="Arial" w:cs="Arial"/>
          <w:sz w:val="18"/>
          <w:szCs w:val="18"/>
        </w:rPr>
      </w:pPr>
      <w:r w:rsidRPr="2E80C0C5">
        <w:rPr>
          <w:rFonts w:ascii="Arial" w:eastAsia="Arial" w:hAnsi="Arial" w:cs="Arial"/>
          <w:sz w:val="18"/>
          <w:szCs w:val="18"/>
        </w:rPr>
        <w:t>Fabricación de dados D-1 y D-2 de concreto armado en el área de azotea para los tramos 1 y 2, ver planos EST-03 Y EST-04, incluye: suministro, fabricación y todo lo necesario para su correcta ejecución, según especificaciones particulares.</w:t>
      </w:r>
    </w:p>
    <w:p w14:paraId="3920EAF1" w14:textId="628C910E" w:rsidR="00FB5E9D" w:rsidRDefault="59832C7E" w:rsidP="006F5903">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Dejar que fragüe y adquiera una mínima resistencia en dos días.</w:t>
      </w:r>
    </w:p>
    <w:p w14:paraId="38292066" w14:textId="253443D6"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138A9212" w14:textId="77C6E174"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 xml:space="preserve">Los elementos que conforman los tramos 1 y 2 serán fabricadas en taller y pintadas, previa rectificación de dimensiones </w:t>
      </w:r>
      <w:r w:rsidR="00C96A8C">
        <w:rPr>
          <w:rFonts w:ascii="Arial" w:eastAsia="Arial" w:hAnsi="Arial" w:cs="Arial"/>
          <w:sz w:val="18"/>
          <w:szCs w:val="18"/>
        </w:rPr>
        <w:t>en sitio</w:t>
      </w:r>
      <w:r w:rsidRPr="2E80C0C5">
        <w:rPr>
          <w:rFonts w:ascii="Arial" w:eastAsia="Arial" w:hAnsi="Arial" w:cs="Arial"/>
          <w:sz w:val="18"/>
          <w:szCs w:val="18"/>
        </w:rPr>
        <w:t>, y autorización del supervisor interno.</w:t>
      </w:r>
    </w:p>
    <w:p w14:paraId="0107C507" w14:textId="503C6803"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2DE2CCAF" w14:textId="71797524"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Traslado del taller a obra de los elementos para los tramos 1 y 2, incluye: izaje, mano de obra y todo lo necesario para su correcta ejecución.</w:t>
      </w:r>
    </w:p>
    <w:p w14:paraId="5ED74331" w14:textId="4633FBB6"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6ACF1571" w14:textId="5A9B905F"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Colocación de los elementos tramos 1 y 2 del inciso d), después de ser fijadas con soldadura y limpiadas para eliminar impurezas y escoria, serán retocadas con pintura, de acuerdo con las especificaciones particulares, así como la realización de pruebas de soldadura con líquidos penetrantes.</w:t>
      </w:r>
    </w:p>
    <w:p w14:paraId="1BD0EF6B" w14:textId="3DD96F50"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546A2BEB" w14:textId="1334E689"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lastRenderedPageBreak/>
        <w:t>Instalados estos tramos, será necesario realizar levantamiento físico con equipo topográfico, para determinar con exactitud la longitud que guarda entre los tramos 1 y 2, para que de esa forma se proceda a la fabricación de la armadura AR-1 seccionada en tres partes.</w:t>
      </w:r>
    </w:p>
    <w:p w14:paraId="601F5462" w14:textId="77777777" w:rsidR="00B87FD1" w:rsidRPr="00B87FD1" w:rsidRDefault="00B87FD1" w:rsidP="00B87FD1">
      <w:pPr>
        <w:pStyle w:val="Prrafodelista"/>
        <w:rPr>
          <w:rFonts w:ascii="Arial" w:eastAsia="Arial" w:hAnsi="Arial" w:cs="Arial"/>
          <w:sz w:val="18"/>
          <w:szCs w:val="18"/>
        </w:rPr>
      </w:pPr>
    </w:p>
    <w:p w14:paraId="1446184F" w14:textId="77777777" w:rsidR="00B87FD1" w:rsidRPr="00B87FD1" w:rsidRDefault="00B87FD1" w:rsidP="00B87FD1">
      <w:pPr>
        <w:spacing w:after="0" w:line="257" w:lineRule="auto"/>
        <w:ind w:right="142"/>
        <w:jc w:val="both"/>
        <w:rPr>
          <w:rFonts w:ascii="Arial" w:eastAsia="Arial" w:hAnsi="Arial" w:cs="Arial"/>
          <w:sz w:val="18"/>
          <w:szCs w:val="18"/>
        </w:rPr>
      </w:pPr>
    </w:p>
    <w:p w14:paraId="667ECE83" w14:textId="1D74C6D9" w:rsidR="00FB5E9D" w:rsidRPr="00B87FD1"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5C0627D2" w14:textId="1254066F"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 xml:space="preserve">La armadura AR-1 será fabricada en taller por secciones de acuerdo con planos estructurales, el supervisor interno realizará visita al taller para verificar los trabajos, con el visto bueno, se procederá a retirar las impurezas y escorias de acuerdo con las especificaciones particulares, posteriormente las conexiones soldadas se verificarán con líquidos penetrantes para verificar su correcta aplicación con el visto bueno de la supervisión interna se procederá a la aplicación de la pintura de primario anticorrosivo y pintura de esmalte </w:t>
      </w:r>
      <w:proofErr w:type="spellStart"/>
      <w:r w:rsidRPr="2E80C0C5">
        <w:rPr>
          <w:rFonts w:ascii="Arial" w:eastAsia="Arial" w:hAnsi="Arial" w:cs="Arial"/>
          <w:sz w:val="18"/>
          <w:szCs w:val="18"/>
        </w:rPr>
        <w:t>alquidálico</w:t>
      </w:r>
      <w:proofErr w:type="spellEnd"/>
      <w:r w:rsidRPr="2E80C0C5">
        <w:rPr>
          <w:rFonts w:ascii="Arial" w:eastAsia="Arial" w:hAnsi="Arial" w:cs="Arial"/>
          <w:sz w:val="18"/>
          <w:szCs w:val="18"/>
        </w:rPr>
        <w:t xml:space="preserve"> color blanco.</w:t>
      </w:r>
    </w:p>
    <w:p w14:paraId="724E0976" w14:textId="229200FC"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0D4E983C" w14:textId="4D264253"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 xml:space="preserve">Todo elemento adosado (placas) a la armadura AR-1, deberá </w:t>
      </w:r>
      <w:r w:rsidR="006E0C92" w:rsidRPr="2E80C0C5">
        <w:rPr>
          <w:rFonts w:ascii="Arial" w:eastAsia="Arial" w:hAnsi="Arial" w:cs="Arial"/>
          <w:sz w:val="18"/>
          <w:szCs w:val="18"/>
        </w:rPr>
        <w:t>salir del</w:t>
      </w:r>
      <w:r w:rsidRPr="2E80C0C5">
        <w:rPr>
          <w:rFonts w:ascii="Arial" w:eastAsia="Arial" w:hAnsi="Arial" w:cs="Arial"/>
          <w:sz w:val="18"/>
          <w:szCs w:val="18"/>
        </w:rPr>
        <w:t xml:space="preserve"> taller.</w:t>
      </w:r>
    </w:p>
    <w:p w14:paraId="1E4191F0" w14:textId="6B6AE717"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32770A78" w14:textId="5959BA67"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 xml:space="preserve">Es importante recalcar el edificio se encuentra ubicado en República </w:t>
      </w:r>
      <w:r w:rsidR="001F0912">
        <w:rPr>
          <w:rFonts w:ascii="Arial" w:eastAsia="Arial" w:hAnsi="Arial" w:cs="Arial"/>
          <w:sz w:val="18"/>
          <w:szCs w:val="18"/>
        </w:rPr>
        <w:t xml:space="preserve">de </w:t>
      </w:r>
      <w:r w:rsidRPr="2E80C0C5">
        <w:rPr>
          <w:rFonts w:ascii="Arial" w:eastAsia="Arial" w:hAnsi="Arial" w:cs="Arial"/>
          <w:sz w:val="18"/>
          <w:szCs w:val="18"/>
        </w:rPr>
        <w:t xml:space="preserve">el Salvador, en esta calle corre el Metrobús, por lo que, los materiales serán suministrados por la noche a partir de las </w:t>
      </w:r>
      <w:r w:rsidR="00215BBC">
        <w:rPr>
          <w:rFonts w:ascii="Arial" w:eastAsia="Arial" w:hAnsi="Arial" w:cs="Arial"/>
          <w:sz w:val="18"/>
          <w:szCs w:val="18"/>
        </w:rPr>
        <w:t>00</w:t>
      </w:r>
      <w:r w:rsidRPr="2E80C0C5">
        <w:rPr>
          <w:rFonts w:ascii="Arial" w:eastAsia="Arial" w:hAnsi="Arial" w:cs="Arial"/>
          <w:sz w:val="18"/>
          <w:szCs w:val="18"/>
        </w:rPr>
        <w:t xml:space="preserve"> hrs.</w:t>
      </w:r>
      <w:r w:rsidR="00215BBC">
        <w:rPr>
          <w:rFonts w:ascii="Arial" w:eastAsia="Arial" w:hAnsi="Arial" w:cs="Arial"/>
          <w:sz w:val="18"/>
          <w:szCs w:val="18"/>
        </w:rPr>
        <w:t xml:space="preserve"> en adelante.</w:t>
      </w:r>
    </w:p>
    <w:p w14:paraId="1DA31579" w14:textId="618C843D" w:rsidR="00FB5E9D" w:rsidRPr="00795ABA" w:rsidRDefault="59832C7E" w:rsidP="2E80C0C5">
      <w:pPr>
        <w:spacing w:after="0" w:line="257" w:lineRule="auto"/>
        <w:ind w:left="720"/>
        <w:jc w:val="both"/>
        <w:rPr>
          <w:sz w:val="4"/>
          <w:szCs w:val="4"/>
        </w:rPr>
      </w:pPr>
      <w:r w:rsidRPr="36896E85">
        <w:rPr>
          <w:rFonts w:ascii="Arial" w:eastAsia="Arial" w:hAnsi="Arial" w:cs="Arial"/>
          <w:sz w:val="18"/>
          <w:szCs w:val="18"/>
        </w:rPr>
        <w:t xml:space="preserve"> </w:t>
      </w:r>
    </w:p>
    <w:p w14:paraId="61AC307F" w14:textId="5D70643F" w:rsidR="00FB5E9D" w:rsidRPr="00E92E91" w:rsidRDefault="59832C7E" w:rsidP="00E92E91">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Teniendo fabricadas las tres secciones de la AR-1, se procederá al traslado del taller a la obra, previa colocación de las torres de andamiaje, y de igual manera será verificada el espacio del acceso principal del inmueble, así prever cualquier obstáculo que pueda haber al momento de su puesta en obra, de igual forma contemplar la protección de pisos y huellas de escalera para evitar daños.</w:t>
      </w:r>
    </w:p>
    <w:p w14:paraId="408C1A84" w14:textId="4A0B0A9B" w:rsidR="00FB5E9D" w:rsidRPr="00795ABA" w:rsidRDefault="59832C7E" w:rsidP="2E80C0C5">
      <w:pPr>
        <w:spacing w:after="0" w:line="257" w:lineRule="auto"/>
        <w:ind w:left="720"/>
        <w:jc w:val="both"/>
        <w:rPr>
          <w:sz w:val="4"/>
          <w:szCs w:val="4"/>
        </w:rPr>
      </w:pPr>
      <w:r w:rsidRPr="2E80C0C5">
        <w:rPr>
          <w:rFonts w:ascii="Arial" w:eastAsia="Arial" w:hAnsi="Arial" w:cs="Arial"/>
          <w:sz w:val="18"/>
          <w:szCs w:val="18"/>
        </w:rPr>
        <w:t xml:space="preserve"> </w:t>
      </w:r>
    </w:p>
    <w:p w14:paraId="5B2E6B4C" w14:textId="6B18243B" w:rsidR="00FB5E9D" w:rsidRDefault="59832C7E" w:rsidP="2E80C0C5">
      <w:pPr>
        <w:pStyle w:val="Prrafodelista"/>
        <w:numPr>
          <w:ilvl w:val="0"/>
          <w:numId w:val="22"/>
        </w:numPr>
        <w:spacing w:after="0" w:line="257" w:lineRule="auto"/>
        <w:ind w:left="1080" w:right="142"/>
        <w:jc w:val="both"/>
        <w:rPr>
          <w:rFonts w:ascii="Arial" w:eastAsia="Arial" w:hAnsi="Arial" w:cs="Arial"/>
          <w:sz w:val="18"/>
          <w:szCs w:val="18"/>
        </w:rPr>
      </w:pPr>
      <w:r w:rsidRPr="2E80C0C5">
        <w:rPr>
          <w:rFonts w:ascii="Arial" w:eastAsia="Arial" w:hAnsi="Arial" w:cs="Arial"/>
          <w:sz w:val="18"/>
          <w:szCs w:val="18"/>
        </w:rPr>
        <w:t xml:space="preserve">EL montaje de las secciones de la armadura AR-1 será de esta forma: en primer lugar, montar las dos piezas laterales y al final la central, para que cualquier ajuste que pudiera darse, se efectué en la sección central. </w:t>
      </w:r>
    </w:p>
    <w:p w14:paraId="23E392E8" w14:textId="4269FC0C" w:rsidR="00FB5E9D" w:rsidRDefault="00FB5E9D" w:rsidP="2E80C0C5">
      <w:pPr>
        <w:tabs>
          <w:tab w:val="left" w:pos="2535"/>
        </w:tabs>
        <w:spacing w:line="257" w:lineRule="auto"/>
        <w:ind w:left="1080" w:right="142"/>
        <w:jc w:val="both"/>
        <w:rPr>
          <w:rFonts w:ascii="Arial" w:eastAsia="Arial" w:hAnsi="Arial" w:cs="Arial"/>
          <w:sz w:val="18"/>
          <w:szCs w:val="18"/>
        </w:rPr>
      </w:pPr>
    </w:p>
    <w:p w14:paraId="14C8772D" w14:textId="31DF6F82" w:rsidR="00A45330" w:rsidRDefault="6ED06498" w:rsidP="00E92E91">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En todos los trabajos para el suministro y colocación de la lona retráctil, se deberá incluir, el transporte, equipo especial requerido para la obra, además del equipo auxiliar de construcción, se indique o no en los alcances o especificaciones proporcionados a la contratista, respetando los horarios que tiene el Centro Histórico para carga y descarga. </w:t>
      </w:r>
    </w:p>
    <w:p w14:paraId="3F3635CE" w14:textId="0E7B3711" w:rsidR="00E92E91" w:rsidRPr="00E92E91" w:rsidRDefault="00E92E91" w:rsidP="00E92E91">
      <w:pPr>
        <w:pStyle w:val="Prrafodelista"/>
        <w:ind w:left="426" w:right="142"/>
        <w:jc w:val="both"/>
        <w:rPr>
          <w:rFonts w:ascii="Arial" w:hAnsi="Arial" w:cs="Arial"/>
          <w:sz w:val="18"/>
          <w:szCs w:val="18"/>
        </w:rPr>
      </w:pPr>
    </w:p>
    <w:p w14:paraId="6990A9F9" w14:textId="77777777" w:rsidR="00A45330" w:rsidRPr="00A45330" w:rsidRDefault="6ED06498" w:rsidP="00A45330">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En todos los conceptos en los que se solicite alguna marca en específico, esta podrá ser sustituida por otra equivalente o de superior calidad, debiendo dar aviso por escrito a la supervisión interna de la S.C.J.N.</w:t>
      </w:r>
    </w:p>
    <w:p w14:paraId="6DD5B13C" w14:textId="01F069E1" w:rsidR="00A45330" w:rsidRPr="00E14115" w:rsidRDefault="00A45330" w:rsidP="00A45330">
      <w:pPr>
        <w:pStyle w:val="Prrafodelista"/>
        <w:spacing w:line="240" w:lineRule="auto"/>
        <w:ind w:left="426" w:hanging="567"/>
        <w:jc w:val="both"/>
        <w:rPr>
          <w:rFonts w:ascii="Arial" w:hAnsi="Arial" w:cs="Arial"/>
          <w:sz w:val="12"/>
          <w:szCs w:val="12"/>
          <w:lang w:val="es-ES"/>
        </w:rPr>
      </w:pPr>
    </w:p>
    <w:p w14:paraId="0648B476" w14:textId="11FE1EFE" w:rsidR="00E92E91" w:rsidRPr="00E92E91" w:rsidRDefault="6ED06498" w:rsidP="00E92E91">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 En el caso de la maquinaria y de los equipos, los costos deberán incluir la depreciación, el almacenaje, la operación, el mantenimiento y los consumibles, así como todo lo necesario para su correcto funcionamiento y/o utilización.</w:t>
      </w:r>
    </w:p>
    <w:p w14:paraId="094063FE" w14:textId="60623DE1" w:rsidR="00E92E91" w:rsidRPr="00E92E91" w:rsidRDefault="00E92E91" w:rsidP="00E92E91">
      <w:pPr>
        <w:pStyle w:val="Prrafodelista"/>
        <w:ind w:left="426" w:right="142"/>
        <w:jc w:val="both"/>
        <w:rPr>
          <w:rFonts w:ascii="Arial" w:hAnsi="Arial" w:cs="Arial"/>
          <w:sz w:val="18"/>
          <w:szCs w:val="18"/>
        </w:rPr>
      </w:pPr>
    </w:p>
    <w:p w14:paraId="407828E4" w14:textId="2E14F4E5" w:rsidR="001069BB" w:rsidRDefault="6ED06498" w:rsidP="00793E9F">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Todos los trabajos especificados en el catálogo de conceptos y en especificaciones particulares, de suministro e instalación, incluyen: todo tipo de elementos de fijación y todo lo necesario para la correcta ejecución de los trabajos.</w:t>
      </w:r>
    </w:p>
    <w:p w14:paraId="1CC937B0" w14:textId="77777777" w:rsidR="00793E9F" w:rsidRPr="00793E9F" w:rsidRDefault="00793E9F" w:rsidP="00793E9F">
      <w:pPr>
        <w:pStyle w:val="Prrafodelista"/>
        <w:rPr>
          <w:rFonts w:ascii="Arial" w:hAnsi="Arial" w:cs="Arial"/>
          <w:sz w:val="18"/>
          <w:szCs w:val="18"/>
        </w:rPr>
      </w:pPr>
    </w:p>
    <w:p w14:paraId="3EF0A402" w14:textId="77777777" w:rsidR="00A45330" w:rsidRPr="00A45330" w:rsidRDefault="6ED06498" w:rsidP="00A45330">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En todos los conceptos de colado de concreto se incluirá cimbra y/o fronteras.</w:t>
      </w:r>
    </w:p>
    <w:p w14:paraId="30D0A3B7" w14:textId="24B235C8" w:rsidR="00A45330" w:rsidRPr="00E14115" w:rsidRDefault="00A45330" w:rsidP="00A45330">
      <w:pPr>
        <w:pStyle w:val="Prrafodelista"/>
        <w:spacing w:line="240" w:lineRule="auto"/>
        <w:ind w:left="426" w:hanging="567"/>
        <w:jc w:val="both"/>
        <w:rPr>
          <w:rFonts w:ascii="Arial" w:hAnsi="Arial" w:cs="Arial"/>
          <w:sz w:val="12"/>
          <w:szCs w:val="12"/>
        </w:rPr>
      </w:pPr>
    </w:p>
    <w:p w14:paraId="31D0611D" w14:textId="4BC24384" w:rsidR="00E92E91" w:rsidRPr="00E92E91" w:rsidRDefault="6ED06498" w:rsidP="00E92E91">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El suministro de todos los elementos especificados en el catálogo de conceptos y especificaciones particulares, se </w:t>
      </w:r>
      <w:r w:rsidR="74688362" w:rsidRPr="7D9B7319">
        <w:rPr>
          <w:rFonts w:ascii="Arial" w:hAnsi="Arial" w:cs="Arial"/>
          <w:sz w:val="18"/>
          <w:szCs w:val="18"/>
        </w:rPr>
        <w:t>colocarán</w:t>
      </w:r>
      <w:r w:rsidRPr="7D9B7319">
        <w:rPr>
          <w:rFonts w:ascii="Arial" w:hAnsi="Arial" w:cs="Arial"/>
          <w:sz w:val="18"/>
          <w:szCs w:val="18"/>
        </w:rPr>
        <w:t xml:space="preserve"> previamente en lugar de almacenamiento, dentro de cualquier área del edificio, sin que esto represente ningún costo extra por movimientos, traslados, maniobras acarreos verticales y horizontales.</w:t>
      </w:r>
    </w:p>
    <w:p w14:paraId="09B64DB9" w14:textId="3EBD7ED4" w:rsidR="00E92E91" w:rsidRPr="00E92E91" w:rsidRDefault="00E92E91" w:rsidP="00E92E91">
      <w:pPr>
        <w:pStyle w:val="Prrafodelista"/>
        <w:ind w:left="426" w:right="142"/>
        <w:jc w:val="both"/>
        <w:rPr>
          <w:rFonts w:ascii="Arial" w:hAnsi="Arial" w:cs="Arial"/>
          <w:sz w:val="18"/>
          <w:szCs w:val="18"/>
        </w:rPr>
      </w:pPr>
    </w:p>
    <w:p w14:paraId="7F999A96" w14:textId="53B8E2EA"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Previo al inicio de los trabajos se deberán verificar y en su caso ajustar todas y cada una de las dimensiones en el área donde se colocará la lona retráctil y sus elementos de fijación presentando a la supervisión interna previamente el trazo de desplante </w:t>
      </w:r>
      <w:r w:rsidR="74688362" w:rsidRPr="7D9B7319">
        <w:rPr>
          <w:rFonts w:ascii="Arial" w:hAnsi="Arial" w:cs="Arial"/>
          <w:sz w:val="18"/>
          <w:szCs w:val="18"/>
        </w:rPr>
        <w:t>de acuerdo con</w:t>
      </w:r>
      <w:r w:rsidRPr="7D9B7319">
        <w:rPr>
          <w:rFonts w:ascii="Arial" w:hAnsi="Arial" w:cs="Arial"/>
          <w:sz w:val="18"/>
          <w:szCs w:val="18"/>
        </w:rPr>
        <w:t xml:space="preserve"> planos.</w:t>
      </w:r>
    </w:p>
    <w:p w14:paraId="42CC5E89" w14:textId="77777777" w:rsidR="00A45330" w:rsidRPr="00E14115" w:rsidRDefault="00A45330" w:rsidP="00A45330">
      <w:pPr>
        <w:pStyle w:val="Prrafodelista"/>
        <w:spacing w:line="240" w:lineRule="auto"/>
        <w:ind w:left="426" w:hanging="567"/>
        <w:jc w:val="both"/>
        <w:rPr>
          <w:rFonts w:ascii="Arial" w:hAnsi="Arial" w:cs="Arial"/>
          <w:sz w:val="12"/>
          <w:szCs w:val="12"/>
        </w:rPr>
      </w:pPr>
    </w:p>
    <w:p w14:paraId="355372EE" w14:textId="5EE41EF6"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De existir una contradicción entre planos, catálogo y especificaciones particulares, la contratista deberá solicitar la aclaración a la supervisión interna de la </w:t>
      </w:r>
      <w:r w:rsidR="008A3875">
        <w:rPr>
          <w:rFonts w:ascii="Arial" w:hAnsi="Arial" w:cs="Arial"/>
          <w:sz w:val="18"/>
          <w:szCs w:val="18"/>
        </w:rPr>
        <w:t>SCJN</w:t>
      </w:r>
      <w:r w:rsidRPr="7D9B7319">
        <w:rPr>
          <w:rFonts w:ascii="Arial" w:hAnsi="Arial" w:cs="Arial"/>
          <w:sz w:val="18"/>
          <w:szCs w:val="18"/>
        </w:rPr>
        <w:t xml:space="preserve">, y en su caso ajustarse a las correcciones que sean necesarias (sin que esto represente un costo adicional a la </w:t>
      </w:r>
      <w:r w:rsidR="00F46A6B">
        <w:rPr>
          <w:rFonts w:ascii="Arial" w:hAnsi="Arial" w:cs="Arial"/>
          <w:sz w:val="18"/>
          <w:szCs w:val="18"/>
        </w:rPr>
        <w:t>SCJN</w:t>
      </w:r>
      <w:r w:rsidRPr="7D9B7319">
        <w:rPr>
          <w:rFonts w:ascii="Arial" w:hAnsi="Arial" w:cs="Arial"/>
          <w:sz w:val="18"/>
          <w:szCs w:val="18"/>
        </w:rPr>
        <w:t>, así como tampoco, el retraso en la obra del tiempo estimado para la ejecución de los trabajos).</w:t>
      </w:r>
    </w:p>
    <w:p w14:paraId="5D6CE109" w14:textId="77777777" w:rsidR="00A45330" w:rsidRPr="00E14115" w:rsidRDefault="00A45330" w:rsidP="00A45330">
      <w:pPr>
        <w:pStyle w:val="Prrafodelista"/>
        <w:spacing w:line="240" w:lineRule="auto"/>
        <w:ind w:left="426" w:hanging="567"/>
        <w:jc w:val="both"/>
        <w:rPr>
          <w:rFonts w:ascii="Arial" w:hAnsi="Arial" w:cs="Arial"/>
          <w:sz w:val="12"/>
          <w:szCs w:val="12"/>
        </w:rPr>
      </w:pPr>
    </w:p>
    <w:p w14:paraId="35020889" w14:textId="2D28E2B0"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lastRenderedPageBreak/>
        <w:t>En todos los trabajos de esta propuesta, se deberán considerar las medidas y equipos de protección y seguridad que se requieran y todo lo necesario para la correcta ejecución de los trabajos indicados en el proyecto y por la supervisión</w:t>
      </w:r>
      <w:r w:rsidR="00F46A6B">
        <w:rPr>
          <w:rFonts w:ascii="Arial" w:hAnsi="Arial" w:cs="Arial"/>
          <w:sz w:val="18"/>
          <w:szCs w:val="18"/>
        </w:rPr>
        <w:t xml:space="preserve"> interna</w:t>
      </w:r>
      <w:r w:rsidRPr="7D9B7319">
        <w:rPr>
          <w:rFonts w:ascii="Arial" w:hAnsi="Arial" w:cs="Arial"/>
          <w:sz w:val="18"/>
          <w:szCs w:val="18"/>
        </w:rPr>
        <w:t>.</w:t>
      </w:r>
    </w:p>
    <w:p w14:paraId="2A0E49AF" w14:textId="77777777" w:rsidR="00A45330" w:rsidRPr="00E14115" w:rsidRDefault="00A45330" w:rsidP="00A45330">
      <w:pPr>
        <w:pStyle w:val="Prrafodelista"/>
        <w:rPr>
          <w:rFonts w:ascii="Arial" w:hAnsi="Arial" w:cs="Arial"/>
          <w:sz w:val="12"/>
          <w:szCs w:val="12"/>
        </w:rPr>
      </w:pPr>
    </w:p>
    <w:p w14:paraId="012D9738" w14:textId="77777777"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Las dimensiones y cantidades establecidas en el catálogo de conceptos y especificaciones particulares deberán verificarse al ejecutar los trabajos y ser autorizadas por el supervisor interno.</w:t>
      </w:r>
    </w:p>
    <w:p w14:paraId="4D0EEE40" w14:textId="77777777" w:rsidR="00A45330" w:rsidRPr="00E14115" w:rsidRDefault="00A45330" w:rsidP="00A45330">
      <w:pPr>
        <w:pStyle w:val="Prrafodelista"/>
        <w:spacing w:after="0" w:line="240" w:lineRule="auto"/>
        <w:ind w:left="426"/>
        <w:jc w:val="both"/>
        <w:rPr>
          <w:rFonts w:ascii="Arial" w:hAnsi="Arial" w:cs="Arial"/>
          <w:sz w:val="12"/>
          <w:szCs w:val="12"/>
        </w:rPr>
      </w:pPr>
    </w:p>
    <w:p w14:paraId="50D6DBDA" w14:textId="43EDF754"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En todos los trabajos a desarrollar se establece el retiro de material de desecho producto de los trabajos de suministro e instalación, se considerará el acarreo interior y exterior a zona de área de desperdicios, indicada por la supervisión interna de la SCJN.</w:t>
      </w:r>
    </w:p>
    <w:p w14:paraId="5DBD0DE4" w14:textId="14B1AC72" w:rsidR="00A45330" w:rsidRPr="00E14115" w:rsidRDefault="00A45330" w:rsidP="00A45330">
      <w:pPr>
        <w:pStyle w:val="Prrafodelista"/>
        <w:spacing w:line="240" w:lineRule="auto"/>
        <w:ind w:left="426"/>
        <w:rPr>
          <w:rFonts w:ascii="Arial" w:hAnsi="Arial" w:cs="Arial"/>
          <w:color w:val="FF0000"/>
          <w:sz w:val="12"/>
          <w:szCs w:val="12"/>
        </w:rPr>
      </w:pPr>
    </w:p>
    <w:p w14:paraId="0139777C" w14:textId="2D773CE9" w:rsidR="004068CB" w:rsidRPr="00E92E91" w:rsidRDefault="35898FE5" w:rsidP="00E92E91">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 pintura por utilizar</w:t>
      </w:r>
      <w:r w:rsidR="6ED06498" w:rsidRPr="7D9B7319">
        <w:rPr>
          <w:rFonts w:ascii="Arial" w:hAnsi="Arial" w:cs="Arial"/>
          <w:sz w:val="18"/>
          <w:szCs w:val="18"/>
        </w:rPr>
        <w:t>, tanto en los elementos metálicos como en pretiles será la que se especifica en el catálogo de conceptos y especificaciones particulares, para su perfecta aplicación deberá seguir el procedimiento indicado por el fabricante.</w:t>
      </w:r>
    </w:p>
    <w:p w14:paraId="05A760CE" w14:textId="77777777" w:rsidR="004068CB" w:rsidRPr="004068CB" w:rsidRDefault="004068CB" w:rsidP="004068CB">
      <w:pPr>
        <w:pStyle w:val="Prrafodelista"/>
        <w:ind w:left="426" w:right="142"/>
        <w:jc w:val="both"/>
        <w:rPr>
          <w:rFonts w:ascii="Arial" w:hAnsi="Arial" w:cs="Arial"/>
          <w:sz w:val="18"/>
          <w:szCs w:val="18"/>
        </w:rPr>
      </w:pPr>
    </w:p>
    <w:p w14:paraId="437EF726" w14:textId="34586D46"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La limpieza general de la obra y las reparaciones que se requieran, en las áreas de trabajo y áreas adyacentes, durante el proceso de la obra, deberá considerarse por el </w:t>
      </w:r>
      <w:r w:rsidR="00867414">
        <w:rPr>
          <w:rFonts w:ascii="Arial" w:hAnsi="Arial" w:cs="Arial"/>
          <w:sz w:val="18"/>
          <w:szCs w:val="18"/>
        </w:rPr>
        <w:t>adjudi</w:t>
      </w:r>
      <w:r w:rsidR="002A11E5">
        <w:rPr>
          <w:rFonts w:ascii="Arial" w:hAnsi="Arial" w:cs="Arial"/>
          <w:sz w:val="18"/>
          <w:szCs w:val="18"/>
        </w:rPr>
        <w:t>cado</w:t>
      </w:r>
      <w:r w:rsidRPr="7D9B7319">
        <w:rPr>
          <w:rFonts w:ascii="Arial" w:hAnsi="Arial" w:cs="Arial"/>
          <w:sz w:val="18"/>
          <w:szCs w:val="18"/>
        </w:rPr>
        <w:t xml:space="preserve"> como parte de los costos indirectos de sus precios. </w:t>
      </w:r>
    </w:p>
    <w:p w14:paraId="78DC4CC9" w14:textId="77777777" w:rsidR="00A45330" w:rsidRPr="00E14115" w:rsidRDefault="00A45330" w:rsidP="00A45330">
      <w:pPr>
        <w:pStyle w:val="Prrafodelista"/>
        <w:spacing w:line="240" w:lineRule="auto"/>
        <w:ind w:left="426" w:hanging="567"/>
        <w:jc w:val="both"/>
        <w:rPr>
          <w:rFonts w:ascii="Arial" w:hAnsi="Arial" w:cs="Arial"/>
          <w:color w:val="FF0000"/>
          <w:sz w:val="12"/>
          <w:szCs w:val="12"/>
        </w:rPr>
      </w:pPr>
    </w:p>
    <w:p w14:paraId="1B98C076" w14:textId="5ED5573A" w:rsidR="00A45330" w:rsidRPr="004068CB" w:rsidRDefault="6ED06498" w:rsidP="004068C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 supervisión interna y personal de la</w:t>
      </w:r>
      <w:r w:rsidR="00AD4A87">
        <w:rPr>
          <w:rFonts w:ascii="Arial" w:hAnsi="Arial" w:cs="Arial"/>
          <w:sz w:val="18"/>
          <w:szCs w:val="18"/>
        </w:rPr>
        <w:t xml:space="preserve"> persona adjudicada</w:t>
      </w:r>
      <w:r w:rsidRPr="7D9B7319">
        <w:rPr>
          <w:rFonts w:ascii="Arial" w:hAnsi="Arial" w:cs="Arial"/>
          <w:sz w:val="18"/>
          <w:szCs w:val="18"/>
        </w:rPr>
        <w:t xml:space="preserve">, se manejará en los interiores del Edificio de Justicia T.V. con ropa distintiva (en color y logotipo de la </w:t>
      </w:r>
      <w:r w:rsidR="00B139CF">
        <w:rPr>
          <w:rFonts w:ascii="Arial" w:hAnsi="Arial" w:cs="Arial"/>
          <w:sz w:val="18"/>
          <w:szCs w:val="18"/>
        </w:rPr>
        <w:t>persona adjudicada</w:t>
      </w:r>
      <w:r w:rsidRPr="7D9B7319">
        <w:rPr>
          <w:rFonts w:ascii="Arial" w:hAnsi="Arial" w:cs="Arial"/>
          <w:sz w:val="18"/>
          <w:szCs w:val="18"/>
        </w:rPr>
        <w:t>), doble identificación; es decir; portarán el gafete de visitantes, así como el propio, con sus datos personales claramente legibles y programarán diariamente sus actividades conjuntamente con la supervisión interna de la Dirección General de Infraestructura Física, para tener registro diario del desarrollo de los trabajos en el área.</w:t>
      </w:r>
    </w:p>
    <w:p w14:paraId="4E1C3573" w14:textId="77777777" w:rsidR="00A45330" w:rsidRPr="00E14115" w:rsidRDefault="00A45330" w:rsidP="00A45330">
      <w:pPr>
        <w:spacing w:after="0" w:line="240" w:lineRule="auto"/>
        <w:jc w:val="both"/>
        <w:rPr>
          <w:rFonts w:ascii="Arial" w:hAnsi="Arial" w:cs="Arial"/>
          <w:sz w:val="12"/>
          <w:szCs w:val="12"/>
        </w:rPr>
      </w:pPr>
    </w:p>
    <w:p w14:paraId="2B3B5AAA" w14:textId="1A482359"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Ante cualquier daño causado por personal de la </w:t>
      </w:r>
      <w:r w:rsidR="00B139CF">
        <w:rPr>
          <w:rFonts w:ascii="Arial" w:hAnsi="Arial" w:cs="Arial"/>
          <w:sz w:val="18"/>
          <w:szCs w:val="18"/>
        </w:rPr>
        <w:t>persona adjudicada</w:t>
      </w:r>
      <w:r w:rsidRPr="7D9B7319">
        <w:rPr>
          <w:rFonts w:ascii="Arial" w:hAnsi="Arial" w:cs="Arial"/>
          <w:sz w:val="18"/>
          <w:szCs w:val="18"/>
        </w:rPr>
        <w:t xml:space="preserve"> ya sea por descuido, accidente o falta de protección a las áreas aledañas o instalaciones, esta deberá realizar la reparación correspondiente y/o la reposición plena, cubriendo el pago de los gastos generados por su cuenta, y sin cargo alguno para la </w:t>
      </w:r>
      <w:r w:rsidR="00603702">
        <w:rPr>
          <w:rFonts w:ascii="Arial" w:hAnsi="Arial" w:cs="Arial"/>
          <w:sz w:val="18"/>
          <w:szCs w:val="18"/>
        </w:rPr>
        <w:t>SCJN</w:t>
      </w:r>
      <w:r w:rsidRPr="7D9B7319">
        <w:rPr>
          <w:rFonts w:ascii="Arial" w:hAnsi="Arial" w:cs="Arial"/>
          <w:sz w:val="18"/>
          <w:szCs w:val="18"/>
        </w:rPr>
        <w:t xml:space="preserve">, y la supervisión interna recibirá estos, hasta que sean de su entera satisfacción, pudiendo inclusive detener cualquier tipo de pago a favor de la </w:t>
      </w:r>
      <w:r w:rsidR="00DA28A4">
        <w:rPr>
          <w:rFonts w:ascii="Arial" w:hAnsi="Arial" w:cs="Arial"/>
          <w:sz w:val="18"/>
          <w:szCs w:val="18"/>
        </w:rPr>
        <w:t>persona adjudicada</w:t>
      </w:r>
      <w:r w:rsidRPr="7D9B7319">
        <w:rPr>
          <w:rFonts w:ascii="Arial" w:hAnsi="Arial" w:cs="Arial"/>
          <w:sz w:val="18"/>
          <w:szCs w:val="18"/>
        </w:rPr>
        <w:t xml:space="preserve"> como medio para la obtención de las respuestas necesarias por parte de la </w:t>
      </w:r>
      <w:r w:rsidR="00DA28A4">
        <w:rPr>
          <w:rFonts w:ascii="Arial" w:hAnsi="Arial" w:cs="Arial"/>
          <w:sz w:val="18"/>
          <w:szCs w:val="18"/>
        </w:rPr>
        <w:t>persona adjudicada</w:t>
      </w:r>
      <w:r w:rsidRPr="7D9B7319">
        <w:rPr>
          <w:rFonts w:ascii="Arial" w:hAnsi="Arial" w:cs="Arial"/>
          <w:sz w:val="18"/>
          <w:szCs w:val="18"/>
        </w:rPr>
        <w:t>.</w:t>
      </w:r>
    </w:p>
    <w:p w14:paraId="1F11F617" w14:textId="77777777" w:rsidR="00A45330" w:rsidRPr="00E14115" w:rsidRDefault="00A45330" w:rsidP="00A45330">
      <w:pPr>
        <w:pStyle w:val="Prrafodelista"/>
        <w:spacing w:line="240" w:lineRule="auto"/>
        <w:ind w:left="426" w:hanging="567"/>
        <w:jc w:val="both"/>
        <w:rPr>
          <w:rFonts w:ascii="Arial" w:hAnsi="Arial" w:cs="Arial"/>
          <w:sz w:val="12"/>
          <w:szCs w:val="12"/>
        </w:rPr>
      </w:pPr>
    </w:p>
    <w:p w14:paraId="0F1A8B07" w14:textId="77777777"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Todos los conceptos se considerarán por unidad de obra completamente terminada. (P.U.O.T.)</w:t>
      </w:r>
    </w:p>
    <w:p w14:paraId="085447A4" w14:textId="77777777" w:rsidR="00A45330" w:rsidRPr="001069BB" w:rsidRDefault="00A45330" w:rsidP="001069BB">
      <w:pPr>
        <w:pStyle w:val="Prrafodelista"/>
        <w:ind w:left="426" w:right="142"/>
        <w:jc w:val="both"/>
        <w:rPr>
          <w:rFonts w:ascii="Arial" w:hAnsi="Arial" w:cs="Arial"/>
          <w:sz w:val="18"/>
          <w:szCs w:val="18"/>
        </w:rPr>
      </w:pPr>
    </w:p>
    <w:p w14:paraId="0D03C25C" w14:textId="219654CC" w:rsidR="00B8696C"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La </w:t>
      </w:r>
      <w:r w:rsidR="00DE41A9">
        <w:rPr>
          <w:rFonts w:ascii="Arial" w:hAnsi="Arial" w:cs="Arial"/>
          <w:sz w:val="18"/>
          <w:szCs w:val="18"/>
        </w:rPr>
        <w:t>persona adjudicada</w:t>
      </w:r>
      <w:r w:rsidRPr="7D9B7319">
        <w:rPr>
          <w:rFonts w:ascii="Arial" w:hAnsi="Arial" w:cs="Arial"/>
          <w:sz w:val="18"/>
          <w:szCs w:val="18"/>
        </w:rPr>
        <w:t xml:space="preserve"> se hará cargo de entregar el área de los trabajos completamente limpia y sin obstáculo alguno a más tardar a las 18:00 hrs.</w:t>
      </w:r>
    </w:p>
    <w:p w14:paraId="6443FF5D" w14:textId="77777777" w:rsidR="00B8696C" w:rsidRPr="00B8696C" w:rsidRDefault="00B8696C" w:rsidP="00B8696C">
      <w:pPr>
        <w:pStyle w:val="Prrafodelista"/>
        <w:rPr>
          <w:rFonts w:ascii="Arial" w:hAnsi="Arial" w:cs="Arial"/>
          <w:sz w:val="18"/>
          <w:szCs w:val="18"/>
        </w:rPr>
      </w:pPr>
    </w:p>
    <w:p w14:paraId="11F80707" w14:textId="30D115F7"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Cualquier duda o aclaración respecto al proyecto, será atendida por la supervisión interna de la </w:t>
      </w:r>
      <w:r w:rsidR="00E07CE1">
        <w:rPr>
          <w:rFonts w:ascii="Arial" w:hAnsi="Arial" w:cs="Arial"/>
          <w:sz w:val="18"/>
          <w:szCs w:val="18"/>
        </w:rPr>
        <w:t>S</w:t>
      </w:r>
      <w:r w:rsidRPr="7D9B7319">
        <w:rPr>
          <w:rFonts w:ascii="Arial" w:hAnsi="Arial" w:cs="Arial"/>
          <w:sz w:val="18"/>
          <w:szCs w:val="18"/>
        </w:rPr>
        <w:t xml:space="preserve">CJN. </w:t>
      </w:r>
    </w:p>
    <w:p w14:paraId="7332513C" w14:textId="12FD0392" w:rsidR="00A45330" w:rsidRPr="00E14115" w:rsidRDefault="00A45330" w:rsidP="00A45330">
      <w:pPr>
        <w:pStyle w:val="Prrafodelista"/>
        <w:spacing w:line="240" w:lineRule="auto"/>
        <w:ind w:left="426" w:hanging="567"/>
        <w:jc w:val="both"/>
        <w:rPr>
          <w:rFonts w:ascii="Arial" w:hAnsi="Arial" w:cs="Arial"/>
          <w:color w:val="FF0000"/>
          <w:sz w:val="12"/>
          <w:szCs w:val="12"/>
        </w:rPr>
      </w:pPr>
    </w:p>
    <w:p w14:paraId="6A1EDA46" w14:textId="202ADAC4" w:rsidR="00261B56" w:rsidRPr="00261B56" w:rsidRDefault="6ED06498" w:rsidP="00261B56">
      <w:pPr>
        <w:pStyle w:val="Prrafodelista"/>
        <w:numPr>
          <w:ilvl w:val="0"/>
          <w:numId w:val="31"/>
        </w:numPr>
        <w:spacing w:before="240"/>
        <w:ind w:left="426" w:right="142" w:hanging="284"/>
        <w:jc w:val="both"/>
        <w:rPr>
          <w:rFonts w:ascii="Arial" w:hAnsi="Arial" w:cs="Arial"/>
          <w:sz w:val="18"/>
          <w:szCs w:val="18"/>
        </w:rPr>
      </w:pPr>
      <w:r w:rsidRPr="7D9B7319">
        <w:rPr>
          <w:rFonts w:ascii="Arial" w:hAnsi="Arial" w:cs="Arial"/>
          <w:sz w:val="18"/>
          <w:szCs w:val="18"/>
        </w:rPr>
        <w:t xml:space="preserve">Para el suministro e instalación correcta de la lona retráctil, de todos y cada uno de los elementos que la conforman (estructura metálica, cubierta, </w:t>
      </w:r>
      <w:proofErr w:type="spellStart"/>
      <w:r w:rsidRPr="7D9B7319">
        <w:rPr>
          <w:rFonts w:ascii="Arial" w:hAnsi="Arial" w:cs="Arial"/>
          <w:sz w:val="18"/>
          <w:szCs w:val="18"/>
        </w:rPr>
        <w:t>palillería</w:t>
      </w:r>
      <w:proofErr w:type="spellEnd"/>
      <w:r w:rsidRPr="7D9B7319">
        <w:rPr>
          <w:rFonts w:ascii="Arial" w:hAnsi="Arial" w:cs="Arial"/>
          <w:sz w:val="18"/>
          <w:szCs w:val="18"/>
        </w:rPr>
        <w:t>, lona, sistema automatizado, poleas, cable de acero, accesorios, etc.), los materiales deberán ser de primera calidad.</w:t>
      </w:r>
    </w:p>
    <w:p w14:paraId="6683D212" w14:textId="04DCF06D" w:rsidR="00261B56" w:rsidRPr="00261B56" w:rsidRDefault="00261B56" w:rsidP="00261B56">
      <w:pPr>
        <w:pStyle w:val="Prrafodelista"/>
        <w:spacing w:before="240"/>
        <w:ind w:left="426" w:right="142"/>
        <w:jc w:val="both"/>
        <w:rPr>
          <w:rFonts w:ascii="Arial" w:hAnsi="Arial" w:cs="Arial"/>
          <w:sz w:val="18"/>
          <w:szCs w:val="18"/>
        </w:rPr>
      </w:pPr>
    </w:p>
    <w:p w14:paraId="03A47B7A" w14:textId="0C15BDF0"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Durante el montaje de los elementos metálico</w:t>
      </w:r>
      <w:r w:rsidR="7157EC0F" w:rsidRPr="7D9B7319">
        <w:rPr>
          <w:rFonts w:ascii="Arial" w:hAnsi="Arial" w:cs="Arial"/>
          <w:sz w:val="18"/>
          <w:szCs w:val="18"/>
        </w:rPr>
        <w:t>s</w:t>
      </w:r>
      <w:r w:rsidRPr="7D9B7319">
        <w:rPr>
          <w:rFonts w:ascii="Arial" w:hAnsi="Arial" w:cs="Arial"/>
          <w:sz w:val="18"/>
          <w:szCs w:val="18"/>
        </w:rPr>
        <w:t xml:space="preserve"> (armadura) no se atornillará ninguna pieza hasta que ésta haya sido alineada, nivelada y/o plomeada y autorizada por la supervisión interna de la </w:t>
      </w:r>
      <w:r w:rsidR="00E07CE1">
        <w:rPr>
          <w:rFonts w:ascii="Arial" w:hAnsi="Arial" w:cs="Arial"/>
          <w:sz w:val="18"/>
          <w:szCs w:val="18"/>
        </w:rPr>
        <w:t>S</w:t>
      </w:r>
      <w:r w:rsidRPr="7D9B7319">
        <w:rPr>
          <w:rFonts w:ascii="Arial" w:hAnsi="Arial" w:cs="Arial"/>
          <w:sz w:val="18"/>
          <w:szCs w:val="18"/>
        </w:rPr>
        <w:t>CJN.</w:t>
      </w:r>
    </w:p>
    <w:p w14:paraId="5821AE2B" w14:textId="6EA19936" w:rsidR="00A45330" w:rsidRPr="00E14115" w:rsidRDefault="00A45330" w:rsidP="00A45330">
      <w:pPr>
        <w:pStyle w:val="Prrafodelista"/>
        <w:spacing w:line="240" w:lineRule="auto"/>
        <w:ind w:left="426"/>
        <w:rPr>
          <w:rFonts w:ascii="Arial" w:hAnsi="Arial" w:cs="Arial"/>
          <w:color w:val="FF0000"/>
          <w:sz w:val="12"/>
          <w:szCs w:val="12"/>
        </w:rPr>
      </w:pPr>
    </w:p>
    <w:p w14:paraId="523B0E50" w14:textId="37D15A51" w:rsidR="00261B56" w:rsidRPr="00261B56" w:rsidRDefault="6ED06498" w:rsidP="00261B56">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 estructura metálica, así como la lona retráctil que conformaran la cubierta se montarán mediante la instalación de torres de andamios que ofrezca la máxima seguridad.</w:t>
      </w:r>
    </w:p>
    <w:p w14:paraId="301C8C31" w14:textId="7A53E946" w:rsidR="00261B56" w:rsidRPr="00261B56" w:rsidRDefault="00261B56" w:rsidP="00261B56">
      <w:pPr>
        <w:pStyle w:val="Prrafodelista"/>
        <w:ind w:left="426" w:right="142"/>
        <w:jc w:val="both"/>
        <w:rPr>
          <w:rFonts w:ascii="Arial" w:hAnsi="Arial" w:cs="Arial"/>
          <w:sz w:val="18"/>
          <w:szCs w:val="18"/>
        </w:rPr>
      </w:pPr>
    </w:p>
    <w:p w14:paraId="2608B67A" w14:textId="775BE775" w:rsidR="00261B56" w:rsidRPr="00261B56" w:rsidRDefault="6ED06498" w:rsidP="00261B56">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El supervisor de la estructura deberá entregar una carta responsiva en donde señale que se verificó todo lo indicado en estas notas y se hace responsable de su cumplimiento en relación con las pruebas elaboradas a la soldadura indicadas en planos estructurales</w:t>
      </w:r>
      <w:r w:rsidR="7157EC0F" w:rsidRPr="7D9B7319">
        <w:rPr>
          <w:rFonts w:ascii="Arial" w:hAnsi="Arial" w:cs="Arial"/>
          <w:sz w:val="18"/>
          <w:szCs w:val="18"/>
        </w:rPr>
        <w:t>.</w:t>
      </w:r>
    </w:p>
    <w:p w14:paraId="11849304" w14:textId="45758101" w:rsidR="00261B56" w:rsidRPr="00261B56" w:rsidRDefault="00261B56" w:rsidP="00261B56">
      <w:pPr>
        <w:pStyle w:val="Prrafodelista"/>
        <w:ind w:left="426" w:right="142"/>
        <w:jc w:val="both"/>
        <w:rPr>
          <w:rFonts w:ascii="Arial" w:hAnsi="Arial" w:cs="Arial"/>
          <w:sz w:val="18"/>
          <w:szCs w:val="18"/>
        </w:rPr>
      </w:pPr>
    </w:p>
    <w:p w14:paraId="4F491C99" w14:textId="77777777"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En todos los elementos metálicos se aplicarán dos manos de pintura de esmalte </w:t>
      </w:r>
      <w:proofErr w:type="spellStart"/>
      <w:r w:rsidRPr="7D9B7319">
        <w:rPr>
          <w:rFonts w:ascii="Arial" w:hAnsi="Arial" w:cs="Arial"/>
          <w:sz w:val="18"/>
          <w:szCs w:val="18"/>
        </w:rPr>
        <w:t>alquidálico</w:t>
      </w:r>
      <w:proofErr w:type="spellEnd"/>
      <w:r w:rsidRPr="7D9B7319">
        <w:rPr>
          <w:rFonts w:ascii="Arial" w:hAnsi="Arial" w:cs="Arial"/>
          <w:sz w:val="18"/>
          <w:szCs w:val="18"/>
        </w:rPr>
        <w:t>, previa aplicación de primario anticorrosivo de cromato de zinc, hasta cubrir completamente la superficie.</w:t>
      </w:r>
    </w:p>
    <w:p w14:paraId="42DB08B3" w14:textId="77777777" w:rsidR="00A45330" w:rsidRPr="00E14115" w:rsidRDefault="00A45330" w:rsidP="00A45330">
      <w:pPr>
        <w:pStyle w:val="Prrafodelista"/>
        <w:autoSpaceDE w:val="0"/>
        <w:autoSpaceDN w:val="0"/>
        <w:adjustRightInd w:val="0"/>
        <w:spacing w:line="240" w:lineRule="auto"/>
        <w:ind w:left="426"/>
        <w:jc w:val="both"/>
        <w:rPr>
          <w:rFonts w:ascii="Arial" w:hAnsi="Arial" w:cs="Arial"/>
          <w:lang w:eastAsia="es-MX"/>
        </w:rPr>
      </w:pPr>
    </w:p>
    <w:p w14:paraId="67E9A32D" w14:textId="440FB55A"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Los trabajos deberán quedar operando y concluidos a </w:t>
      </w:r>
      <w:r w:rsidR="00DF7016">
        <w:rPr>
          <w:rFonts w:ascii="Arial" w:hAnsi="Arial" w:cs="Arial"/>
          <w:sz w:val="18"/>
          <w:szCs w:val="18"/>
        </w:rPr>
        <w:t xml:space="preserve">entera </w:t>
      </w:r>
      <w:r w:rsidRPr="7D9B7319">
        <w:rPr>
          <w:rFonts w:ascii="Arial" w:hAnsi="Arial" w:cs="Arial"/>
          <w:sz w:val="18"/>
          <w:szCs w:val="18"/>
        </w:rPr>
        <w:t xml:space="preserve">satisfacción de la supervisión interna de la </w:t>
      </w:r>
      <w:r w:rsidR="006E7D9D">
        <w:rPr>
          <w:rFonts w:ascii="Arial" w:hAnsi="Arial" w:cs="Arial"/>
          <w:sz w:val="18"/>
          <w:szCs w:val="18"/>
        </w:rPr>
        <w:t>S</w:t>
      </w:r>
      <w:r w:rsidR="002A7E84">
        <w:rPr>
          <w:rFonts w:ascii="Arial" w:hAnsi="Arial" w:cs="Arial"/>
          <w:sz w:val="18"/>
          <w:szCs w:val="18"/>
        </w:rPr>
        <w:t>CJN</w:t>
      </w:r>
      <w:r w:rsidRPr="7D9B7319">
        <w:rPr>
          <w:rFonts w:ascii="Arial" w:hAnsi="Arial" w:cs="Arial"/>
          <w:sz w:val="18"/>
          <w:szCs w:val="18"/>
        </w:rPr>
        <w:t>.</w:t>
      </w:r>
    </w:p>
    <w:p w14:paraId="0925E19F" w14:textId="77777777" w:rsidR="00A45330" w:rsidRPr="001069BB" w:rsidRDefault="00A45330" w:rsidP="001069BB">
      <w:pPr>
        <w:pStyle w:val="Prrafodelista"/>
        <w:ind w:left="426" w:right="142"/>
        <w:jc w:val="both"/>
        <w:rPr>
          <w:rFonts w:ascii="Arial" w:hAnsi="Arial" w:cs="Arial"/>
          <w:sz w:val="18"/>
          <w:szCs w:val="18"/>
        </w:rPr>
      </w:pPr>
    </w:p>
    <w:p w14:paraId="0D4D564C" w14:textId="77777777"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lastRenderedPageBreak/>
        <w:t>Se deberá considerar en cada una de las integraciones de los precios unitarios todo lo indicado en las especificaciones generales y particulares, no se aceptarán propuestas de materiales o procedimientos diferentes a los solicitados.</w:t>
      </w:r>
    </w:p>
    <w:p w14:paraId="6AF46AAA" w14:textId="77777777" w:rsidR="00A45330" w:rsidRPr="001069BB" w:rsidRDefault="00A45330" w:rsidP="001069BB">
      <w:pPr>
        <w:pStyle w:val="Prrafodelista"/>
        <w:ind w:left="426" w:right="142"/>
        <w:jc w:val="both"/>
        <w:rPr>
          <w:rFonts w:ascii="Arial" w:hAnsi="Arial" w:cs="Arial"/>
          <w:sz w:val="18"/>
          <w:szCs w:val="18"/>
        </w:rPr>
      </w:pPr>
    </w:p>
    <w:p w14:paraId="3DACD96B" w14:textId="77777777" w:rsidR="00A45330" w:rsidRPr="001069BB" w:rsidRDefault="6ED06498" w:rsidP="001069B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Por el hecho de tratarse de trabajos en altura, y para dar cumplimiento a los lineamientos normativos se indica que la Contratista deberá presentar la documentación necesaria en materia de Riesgos y Protección Civil de su personal.</w:t>
      </w:r>
    </w:p>
    <w:p w14:paraId="2B1DB9CF" w14:textId="67714FA4" w:rsidR="00A45330" w:rsidRPr="001069BB" w:rsidRDefault="00A45330" w:rsidP="00A45330">
      <w:pPr>
        <w:pStyle w:val="Default"/>
        <w:numPr>
          <w:ilvl w:val="0"/>
          <w:numId w:val="33"/>
        </w:numPr>
        <w:rPr>
          <w:color w:val="auto"/>
          <w:sz w:val="18"/>
          <w:szCs w:val="18"/>
        </w:rPr>
      </w:pPr>
      <w:r w:rsidRPr="001069BB">
        <w:rPr>
          <w:color w:val="auto"/>
          <w:sz w:val="18"/>
          <w:szCs w:val="18"/>
        </w:rPr>
        <w:t xml:space="preserve">SUA vigente y </w:t>
      </w:r>
      <w:r w:rsidR="00B6565B">
        <w:rPr>
          <w:color w:val="auto"/>
          <w:sz w:val="18"/>
          <w:szCs w:val="18"/>
        </w:rPr>
        <w:t xml:space="preserve">documentación que acredite su </w:t>
      </w:r>
      <w:r w:rsidRPr="001069BB">
        <w:rPr>
          <w:color w:val="auto"/>
          <w:sz w:val="18"/>
          <w:szCs w:val="18"/>
        </w:rPr>
        <w:t xml:space="preserve">actualización de </w:t>
      </w:r>
      <w:r w:rsidR="00766ADC">
        <w:rPr>
          <w:color w:val="auto"/>
          <w:sz w:val="18"/>
          <w:szCs w:val="18"/>
        </w:rPr>
        <w:t>dos meses previos al inicio de los trabajos</w:t>
      </w:r>
      <w:r w:rsidRPr="001069BB">
        <w:rPr>
          <w:color w:val="auto"/>
          <w:sz w:val="18"/>
          <w:szCs w:val="18"/>
        </w:rPr>
        <w:t xml:space="preserve">. </w:t>
      </w:r>
    </w:p>
    <w:p w14:paraId="2E6E0F2B" w14:textId="77777777" w:rsidR="00A45330" w:rsidRPr="001069BB" w:rsidRDefault="00A45330" w:rsidP="00A45330">
      <w:pPr>
        <w:pStyle w:val="Default"/>
        <w:ind w:left="1416"/>
        <w:rPr>
          <w:color w:val="auto"/>
          <w:sz w:val="18"/>
          <w:szCs w:val="18"/>
        </w:rPr>
      </w:pPr>
    </w:p>
    <w:p w14:paraId="34A2C7D5" w14:textId="34E31FB3" w:rsidR="00A45330" w:rsidRDefault="00A45330" w:rsidP="00D61782">
      <w:pPr>
        <w:pStyle w:val="Default"/>
        <w:numPr>
          <w:ilvl w:val="0"/>
          <w:numId w:val="33"/>
        </w:numPr>
        <w:rPr>
          <w:color w:val="auto"/>
          <w:sz w:val="18"/>
          <w:szCs w:val="18"/>
        </w:rPr>
      </w:pPr>
      <w:r w:rsidRPr="00203A9B">
        <w:rPr>
          <w:color w:val="auto"/>
          <w:sz w:val="18"/>
          <w:szCs w:val="18"/>
        </w:rPr>
        <w:t>DC-</w:t>
      </w:r>
      <w:r w:rsidR="00327F2E" w:rsidRPr="00203A9B">
        <w:rPr>
          <w:color w:val="auto"/>
          <w:sz w:val="18"/>
          <w:szCs w:val="18"/>
        </w:rPr>
        <w:t>3</w:t>
      </w:r>
      <w:r w:rsidRPr="00203A9B">
        <w:rPr>
          <w:color w:val="auto"/>
          <w:sz w:val="18"/>
          <w:szCs w:val="18"/>
        </w:rPr>
        <w:t xml:space="preserve"> Constancia de habilidades expedida por la Secretaría del Trabajo y Previsión Social</w:t>
      </w:r>
      <w:r w:rsidR="00EF6084">
        <w:rPr>
          <w:color w:val="auto"/>
          <w:sz w:val="18"/>
          <w:szCs w:val="18"/>
        </w:rPr>
        <w:t>.</w:t>
      </w:r>
    </w:p>
    <w:p w14:paraId="4EDDB0C8" w14:textId="77777777" w:rsidR="00203A9B" w:rsidRPr="001069BB" w:rsidRDefault="00203A9B" w:rsidP="00203A9B">
      <w:pPr>
        <w:pStyle w:val="Default"/>
        <w:rPr>
          <w:color w:val="auto"/>
          <w:sz w:val="18"/>
          <w:szCs w:val="18"/>
        </w:rPr>
      </w:pPr>
    </w:p>
    <w:p w14:paraId="60BA85D8" w14:textId="17083858" w:rsidR="00261B56" w:rsidRPr="00261B56" w:rsidRDefault="00A45330" w:rsidP="00261B56">
      <w:pPr>
        <w:pStyle w:val="Default"/>
        <w:numPr>
          <w:ilvl w:val="0"/>
          <w:numId w:val="33"/>
        </w:numPr>
        <w:rPr>
          <w:color w:val="auto"/>
          <w:sz w:val="18"/>
          <w:szCs w:val="18"/>
        </w:rPr>
      </w:pPr>
      <w:r w:rsidRPr="36896E85">
        <w:rPr>
          <w:color w:val="auto"/>
          <w:sz w:val="18"/>
          <w:szCs w:val="18"/>
        </w:rPr>
        <w:t xml:space="preserve">Análisis de Riesgos de las actividades a realizar. </w:t>
      </w:r>
    </w:p>
    <w:p w14:paraId="62A14AAC" w14:textId="6AB9A122" w:rsidR="00261B56" w:rsidRPr="00261B56" w:rsidRDefault="00261B56" w:rsidP="00261B56">
      <w:pPr>
        <w:pStyle w:val="Default"/>
        <w:ind w:left="1776"/>
        <w:rPr>
          <w:color w:val="auto"/>
          <w:sz w:val="18"/>
          <w:szCs w:val="18"/>
        </w:rPr>
      </w:pPr>
    </w:p>
    <w:p w14:paraId="07F9F0CA" w14:textId="77B9E458" w:rsidR="00A45330" w:rsidRDefault="6ED06498" w:rsidP="26D6D913">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 contratista deberá garantizar que la abertura de cada palillo responderá a la distancia indicada en planos, así como que los últimos palillos cercanos a la armadura cerrarán perfectamente, como se indica en planos, sin permitir entrada de luz, en lo más mínimo.</w:t>
      </w:r>
    </w:p>
    <w:p w14:paraId="0B6F7BF2" w14:textId="40272714" w:rsidR="36896E85" w:rsidRDefault="36896E85" w:rsidP="36896E85">
      <w:pPr>
        <w:pStyle w:val="Prrafodelista"/>
        <w:ind w:left="426" w:right="142"/>
        <w:jc w:val="both"/>
        <w:rPr>
          <w:rFonts w:ascii="Arial" w:hAnsi="Arial" w:cs="Arial"/>
          <w:sz w:val="18"/>
          <w:szCs w:val="18"/>
        </w:rPr>
      </w:pPr>
    </w:p>
    <w:p w14:paraId="799CD52E" w14:textId="0EB87A43"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Se debe realizar pruebas eléctricas, sacando mediciones en cada una de las fases del Tablero existente ubicado a un costado del equipo de aire acondicionado, para corroborar que las fases donde se coloque los nuevos interruptores trifásicos </w:t>
      </w:r>
      <w:r w:rsidR="78ED025A" w:rsidRPr="7D9B7319">
        <w:rPr>
          <w:rFonts w:ascii="Arial" w:hAnsi="Arial" w:cs="Arial"/>
          <w:sz w:val="18"/>
          <w:szCs w:val="18"/>
        </w:rPr>
        <w:t>queden</w:t>
      </w:r>
      <w:r w:rsidRPr="7D9B7319">
        <w:rPr>
          <w:rFonts w:ascii="Arial" w:hAnsi="Arial" w:cs="Arial"/>
          <w:sz w:val="18"/>
          <w:szCs w:val="18"/>
        </w:rPr>
        <w:t xml:space="preserve"> dentro del porcentaje de desbalanceo que te permite la NOM-001-SEDE-2012 o vigente.</w:t>
      </w:r>
    </w:p>
    <w:p w14:paraId="797BB655" w14:textId="7D79E774" w:rsidR="36896E85" w:rsidRDefault="36896E85" w:rsidP="36896E85">
      <w:pPr>
        <w:pStyle w:val="Prrafodelista"/>
        <w:ind w:right="142"/>
        <w:jc w:val="both"/>
        <w:rPr>
          <w:rFonts w:ascii="Arial" w:hAnsi="Arial" w:cs="Arial"/>
          <w:sz w:val="18"/>
          <w:szCs w:val="18"/>
        </w:rPr>
      </w:pPr>
    </w:p>
    <w:p w14:paraId="2D800B0A" w14:textId="312F3AA1"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 instalación eléctrica cumple con las normas oficiales mexicanas (</w:t>
      </w:r>
      <w:r w:rsidR="42DFF253" w:rsidRPr="7D9B7319">
        <w:rPr>
          <w:rFonts w:ascii="Arial" w:hAnsi="Arial" w:cs="Arial"/>
          <w:sz w:val="18"/>
          <w:szCs w:val="18"/>
        </w:rPr>
        <w:t>NOM</w:t>
      </w:r>
      <w:r w:rsidRPr="7D9B7319">
        <w:rPr>
          <w:rFonts w:ascii="Arial" w:hAnsi="Arial" w:cs="Arial"/>
          <w:sz w:val="18"/>
          <w:szCs w:val="18"/>
        </w:rPr>
        <w:t>) y a falta de éstas con las normas mexicanas (NMX). Además, todos los productos (instalación eléctrica) deben contar con un certificado expedido por un organismo de certificación de productos, acreditado y aprobado. (ver sección 110-2 de la NOM-001-SEDE-2012 vigente).</w:t>
      </w:r>
    </w:p>
    <w:p w14:paraId="6921C8CD" w14:textId="0B25423D" w:rsidR="36896E85" w:rsidRDefault="36896E85" w:rsidP="36896E85">
      <w:pPr>
        <w:pStyle w:val="Prrafodelista"/>
        <w:ind w:left="426" w:right="142"/>
        <w:jc w:val="both"/>
        <w:rPr>
          <w:rFonts w:ascii="Arial" w:hAnsi="Arial" w:cs="Arial"/>
          <w:sz w:val="18"/>
          <w:szCs w:val="18"/>
        </w:rPr>
      </w:pPr>
    </w:p>
    <w:p w14:paraId="17050A6A" w14:textId="687E11C1"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Debe instalarse cable de cobre suave concéntrico normal clase (b), calibre indicado en proyecto sin aislamiento (desnudo), a lo largo de todas las canalizaciones, esto con el fin de poner a tierra todos los accesorios y partes metálicas.</w:t>
      </w:r>
    </w:p>
    <w:p w14:paraId="7F6243E2" w14:textId="05256F2C" w:rsidR="36896E85" w:rsidRDefault="36896E85" w:rsidP="36896E85">
      <w:pPr>
        <w:pStyle w:val="Prrafodelista"/>
        <w:ind w:left="426" w:right="142"/>
        <w:jc w:val="both"/>
        <w:rPr>
          <w:rFonts w:ascii="Arial" w:hAnsi="Arial" w:cs="Arial"/>
          <w:sz w:val="18"/>
          <w:szCs w:val="18"/>
        </w:rPr>
      </w:pPr>
    </w:p>
    <w:p w14:paraId="3030431F" w14:textId="11DED12E"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Debe instalarse cable de cobre suave </w:t>
      </w:r>
      <w:r w:rsidR="2C2A2976" w:rsidRPr="7D9B7319">
        <w:rPr>
          <w:rFonts w:ascii="Arial" w:hAnsi="Arial" w:cs="Arial"/>
          <w:sz w:val="18"/>
          <w:szCs w:val="18"/>
        </w:rPr>
        <w:t>concéntrico</w:t>
      </w:r>
      <w:r w:rsidRPr="7D9B7319">
        <w:rPr>
          <w:rFonts w:ascii="Arial" w:hAnsi="Arial" w:cs="Arial"/>
          <w:sz w:val="18"/>
          <w:szCs w:val="18"/>
        </w:rPr>
        <w:t xml:space="preserve"> normal clase (b), de calibre indicado en proyecto con aislamiento termoplástico tipo (</w:t>
      </w:r>
      <w:proofErr w:type="spellStart"/>
      <w:r w:rsidRPr="7D9B7319">
        <w:rPr>
          <w:rFonts w:ascii="Arial" w:hAnsi="Arial" w:cs="Arial"/>
          <w:sz w:val="18"/>
          <w:szCs w:val="18"/>
        </w:rPr>
        <w:t>thw-ls</w:t>
      </w:r>
      <w:proofErr w:type="spellEnd"/>
      <w:r w:rsidRPr="7D9B7319">
        <w:rPr>
          <w:rFonts w:ascii="Arial" w:hAnsi="Arial" w:cs="Arial"/>
          <w:sz w:val="18"/>
          <w:szCs w:val="18"/>
        </w:rPr>
        <w:t>) 75° c, (</w:t>
      </w:r>
      <w:proofErr w:type="spellStart"/>
      <w:r w:rsidRPr="7D9B7319">
        <w:rPr>
          <w:rFonts w:ascii="Arial" w:hAnsi="Arial" w:cs="Arial"/>
          <w:sz w:val="18"/>
          <w:szCs w:val="18"/>
        </w:rPr>
        <w:t>antiflama</w:t>
      </w:r>
      <w:proofErr w:type="spellEnd"/>
      <w:r w:rsidRPr="7D9B7319">
        <w:rPr>
          <w:rFonts w:ascii="Arial" w:hAnsi="Arial" w:cs="Arial"/>
          <w:sz w:val="18"/>
          <w:szCs w:val="18"/>
        </w:rPr>
        <w:t xml:space="preserve"> de baja emisión de humos), 600v a excepción del hilo de puesta a tierra que como se indicó debe ser sin aislamiento.</w:t>
      </w:r>
    </w:p>
    <w:p w14:paraId="1E1ABAD9" w14:textId="15419F21" w:rsidR="36896E85" w:rsidRDefault="36896E85" w:rsidP="36896E85">
      <w:pPr>
        <w:pStyle w:val="Prrafodelista"/>
        <w:ind w:left="426" w:right="142"/>
        <w:jc w:val="both"/>
        <w:rPr>
          <w:rFonts w:ascii="Arial" w:hAnsi="Arial" w:cs="Arial"/>
          <w:sz w:val="18"/>
          <w:szCs w:val="18"/>
        </w:rPr>
      </w:pPr>
    </w:p>
    <w:p w14:paraId="66E4F595" w14:textId="7BE6351C"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Todas las canalizaciones, cajas de conexiones y demás dispositivos deben dejarse libres de residuos de construcción.</w:t>
      </w:r>
    </w:p>
    <w:p w14:paraId="58DF44C4" w14:textId="6B2DBCFC" w:rsidR="36896E85" w:rsidRDefault="36896E85" w:rsidP="36896E85">
      <w:pPr>
        <w:pStyle w:val="Prrafodelista"/>
        <w:ind w:left="426" w:right="142"/>
        <w:jc w:val="both"/>
        <w:rPr>
          <w:rFonts w:ascii="Arial" w:hAnsi="Arial" w:cs="Arial"/>
          <w:sz w:val="18"/>
          <w:szCs w:val="18"/>
        </w:rPr>
      </w:pPr>
    </w:p>
    <w:p w14:paraId="282FC986" w14:textId="36BFDD2F"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Todo el material y el equipo empleado deben contar con un certificado expedido por un organismo de </w:t>
      </w:r>
      <w:r w:rsidR="02C4CD20" w:rsidRPr="7D9B7319">
        <w:rPr>
          <w:rFonts w:ascii="Arial" w:hAnsi="Arial" w:cs="Arial"/>
          <w:sz w:val="18"/>
          <w:szCs w:val="18"/>
        </w:rPr>
        <w:t>certificación</w:t>
      </w:r>
      <w:r w:rsidRPr="7D9B7319">
        <w:rPr>
          <w:rFonts w:ascii="Arial" w:hAnsi="Arial" w:cs="Arial"/>
          <w:sz w:val="18"/>
          <w:szCs w:val="18"/>
        </w:rPr>
        <w:t xml:space="preserve"> de productos acreditado y aprobado </w:t>
      </w:r>
      <w:r w:rsidR="002874D4" w:rsidRPr="7D9B7319">
        <w:rPr>
          <w:rFonts w:ascii="Arial" w:hAnsi="Arial" w:cs="Arial"/>
          <w:sz w:val="18"/>
          <w:szCs w:val="18"/>
        </w:rPr>
        <w:t>de acuerdo con el</w:t>
      </w:r>
      <w:r w:rsidRPr="7D9B7319">
        <w:rPr>
          <w:rFonts w:ascii="Arial" w:hAnsi="Arial" w:cs="Arial"/>
          <w:sz w:val="18"/>
          <w:szCs w:val="18"/>
        </w:rPr>
        <w:t xml:space="preserve"> artículo 110-2 de la norma (</w:t>
      </w:r>
      <w:r w:rsidR="00812607" w:rsidRPr="7D9B7319">
        <w:rPr>
          <w:rFonts w:ascii="Arial" w:hAnsi="Arial" w:cs="Arial"/>
          <w:sz w:val="18"/>
          <w:szCs w:val="18"/>
        </w:rPr>
        <w:t>NOM-001-SEDE-2012 vigente</w:t>
      </w:r>
      <w:r w:rsidRPr="7D9B7319">
        <w:rPr>
          <w:rFonts w:ascii="Arial" w:hAnsi="Arial" w:cs="Arial"/>
          <w:sz w:val="18"/>
          <w:szCs w:val="18"/>
        </w:rPr>
        <w:t>).</w:t>
      </w:r>
    </w:p>
    <w:p w14:paraId="6439ED15" w14:textId="3982109B" w:rsidR="36896E85" w:rsidRDefault="36896E85" w:rsidP="36896E85">
      <w:pPr>
        <w:pStyle w:val="Prrafodelista"/>
        <w:ind w:left="426" w:right="142"/>
        <w:jc w:val="both"/>
        <w:rPr>
          <w:rFonts w:ascii="Arial" w:hAnsi="Arial" w:cs="Arial"/>
          <w:sz w:val="18"/>
          <w:szCs w:val="18"/>
        </w:rPr>
      </w:pPr>
    </w:p>
    <w:p w14:paraId="4C46713C" w14:textId="7E6255DE" w:rsidR="00BC4B3B" w:rsidRPr="00BC4B3B" w:rsidRDefault="3E32DA99" w:rsidP="00BC4B3B">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Se debe basar el código de colores de identificación especificado por la </w:t>
      </w:r>
      <w:r w:rsidR="006D3915" w:rsidRPr="7D9B7319">
        <w:rPr>
          <w:rFonts w:ascii="Arial" w:hAnsi="Arial" w:cs="Arial"/>
          <w:sz w:val="18"/>
          <w:szCs w:val="18"/>
        </w:rPr>
        <w:t xml:space="preserve">NOM-001-SEDE-2012 </w:t>
      </w:r>
      <w:r w:rsidR="000E62C4" w:rsidRPr="7D9B7319">
        <w:rPr>
          <w:rFonts w:ascii="Arial" w:hAnsi="Arial" w:cs="Arial"/>
          <w:sz w:val="18"/>
          <w:szCs w:val="18"/>
        </w:rPr>
        <w:t>de acuerdo con</w:t>
      </w:r>
      <w:r w:rsidRPr="7D9B7319">
        <w:rPr>
          <w:rFonts w:ascii="Arial" w:hAnsi="Arial" w:cs="Arial"/>
          <w:sz w:val="18"/>
          <w:szCs w:val="18"/>
        </w:rPr>
        <w:t xml:space="preserve"> los artículos: 200-6 (a)(b) y 210-5(a)(b). Para receptáculos normales y en emergencia</w:t>
      </w:r>
    </w:p>
    <w:p w14:paraId="7F53C8AC" w14:textId="77777777" w:rsidR="00BC4B3B" w:rsidRPr="00BC4B3B" w:rsidRDefault="00BC4B3B" w:rsidP="00BC4B3B">
      <w:pPr>
        <w:pStyle w:val="Prrafodelista"/>
        <w:ind w:left="426" w:right="142"/>
        <w:jc w:val="both"/>
        <w:rPr>
          <w:rFonts w:ascii="Arial" w:hAnsi="Arial" w:cs="Arial"/>
          <w:sz w:val="18"/>
          <w:szCs w:val="18"/>
        </w:rPr>
      </w:pPr>
    </w:p>
    <w:p w14:paraId="4664D874" w14:textId="4A50D678" w:rsidR="737CA285" w:rsidRDefault="737CA285" w:rsidP="36896E85">
      <w:pPr>
        <w:pStyle w:val="Prrafodelista"/>
        <w:ind w:left="426" w:right="142"/>
        <w:jc w:val="both"/>
        <w:rPr>
          <w:rFonts w:ascii="Arial" w:hAnsi="Arial" w:cs="Arial"/>
          <w:sz w:val="18"/>
          <w:szCs w:val="18"/>
        </w:rPr>
      </w:pPr>
      <w:r w:rsidRPr="36896E85">
        <w:rPr>
          <w:rFonts w:ascii="Arial" w:hAnsi="Arial" w:cs="Arial"/>
          <w:sz w:val="18"/>
          <w:szCs w:val="18"/>
        </w:rPr>
        <w:t xml:space="preserve">Fase </w:t>
      </w:r>
      <w:r w:rsidR="702ECB89" w:rsidRPr="36896E85">
        <w:rPr>
          <w:rFonts w:ascii="Arial" w:hAnsi="Arial" w:cs="Arial"/>
          <w:sz w:val="18"/>
          <w:szCs w:val="18"/>
        </w:rPr>
        <w:t>A</w:t>
      </w:r>
      <w:r w:rsidRPr="36896E85">
        <w:rPr>
          <w:rFonts w:ascii="Arial" w:hAnsi="Arial" w:cs="Arial"/>
          <w:sz w:val="18"/>
          <w:szCs w:val="18"/>
        </w:rPr>
        <w:t xml:space="preserve">    </w:t>
      </w:r>
      <w:r w:rsidR="4847B78F" w:rsidRPr="36896E85">
        <w:rPr>
          <w:rFonts w:ascii="Arial" w:hAnsi="Arial" w:cs="Arial"/>
          <w:sz w:val="18"/>
          <w:szCs w:val="18"/>
        </w:rPr>
        <w:t>F</w:t>
      </w:r>
      <w:r w:rsidRPr="36896E85">
        <w:rPr>
          <w:rFonts w:ascii="Arial" w:hAnsi="Arial" w:cs="Arial"/>
          <w:sz w:val="18"/>
          <w:szCs w:val="18"/>
        </w:rPr>
        <w:t xml:space="preserve">ase </w:t>
      </w:r>
      <w:r w:rsidR="28492F30" w:rsidRPr="36896E85">
        <w:rPr>
          <w:rFonts w:ascii="Arial" w:hAnsi="Arial" w:cs="Arial"/>
          <w:sz w:val="18"/>
          <w:szCs w:val="18"/>
        </w:rPr>
        <w:t>B</w:t>
      </w:r>
      <w:r w:rsidRPr="36896E85">
        <w:rPr>
          <w:rFonts w:ascii="Arial" w:hAnsi="Arial" w:cs="Arial"/>
          <w:sz w:val="18"/>
          <w:szCs w:val="18"/>
        </w:rPr>
        <w:t xml:space="preserve">    </w:t>
      </w:r>
      <w:r w:rsidR="0199C43A" w:rsidRPr="36896E85">
        <w:rPr>
          <w:rFonts w:ascii="Arial" w:hAnsi="Arial" w:cs="Arial"/>
          <w:sz w:val="18"/>
          <w:szCs w:val="18"/>
        </w:rPr>
        <w:t>F</w:t>
      </w:r>
      <w:r w:rsidRPr="36896E85">
        <w:rPr>
          <w:rFonts w:ascii="Arial" w:hAnsi="Arial" w:cs="Arial"/>
          <w:sz w:val="18"/>
          <w:szCs w:val="18"/>
        </w:rPr>
        <w:t xml:space="preserve">ase </w:t>
      </w:r>
      <w:r w:rsidR="569E9AE8" w:rsidRPr="36896E85">
        <w:rPr>
          <w:rFonts w:ascii="Arial" w:hAnsi="Arial" w:cs="Arial"/>
          <w:sz w:val="18"/>
          <w:szCs w:val="18"/>
        </w:rPr>
        <w:t>C</w:t>
      </w:r>
      <w:r w:rsidRPr="36896E85">
        <w:rPr>
          <w:rFonts w:ascii="Arial" w:hAnsi="Arial" w:cs="Arial"/>
          <w:sz w:val="18"/>
          <w:szCs w:val="18"/>
        </w:rPr>
        <w:t xml:space="preserve">    </w:t>
      </w:r>
      <w:r w:rsidR="38E8B537" w:rsidRPr="36896E85">
        <w:rPr>
          <w:rFonts w:ascii="Arial" w:hAnsi="Arial" w:cs="Arial"/>
          <w:sz w:val="18"/>
          <w:szCs w:val="18"/>
        </w:rPr>
        <w:t>N</w:t>
      </w:r>
      <w:r w:rsidRPr="36896E85">
        <w:rPr>
          <w:rFonts w:ascii="Arial" w:hAnsi="Arial" w:cs="Arial"/>
          <w:sz w:val="18"/>
          <w:szCs w:val="18"/>
        </w:rPr>
        <w:t xml:space="preserve">eutro </w:t>
      </w:r>
      <w:r w:rsidR="12D89AF9" w:rsidRPr="36896E85">
        <w:rPr>
          <w:rFonts w:ascii="Arial" w:hAnsi="Arial" w:cs="Arial"/>
          <w:sz w:val="18"/>
          <w:szCs w:val="18"/>
        </w:rPr>
        <w:t xml:space="preserve"> </w:t>
      </w:r>
      <w:r w:rsidRPr="36896E85">
        <w:rPr>
          <w:rFonts w:ascii="Arial" w:hAnsi="Arial" w:cs="Arial"/>
          <w:sz w:val="18"/>
          <w:szCs w:val="18"/>
        </w:rPr>
        <w:t xml:space="preserve">  </w:t>
      </w:r>
      <w:r w:rsidR="3D04A2AC" w:rsidRPr="36896E85">
        <w:rPr>
          <w:rFonts w:ascii="Arial" w:hAnsi="Arial" w:cs="Arial"/>
          <w:sz w:val="18"/>
          <w:szCs w:val="18"/>
        </w:rPr>
        <w:t>P</w:t>
      </w:r>
      <w:r w:rsidRPr="36896E85">
        <w:rPr>
          <w:rFonts w:ascii="Arial" w:hAnsi="Arial" w:cs="Arial"/>
          <w:sz w:val="18"/>
          <w:szCs w:val="18"/>
        </w:rPr>
        <w:t xml:space="preserve">uesta a tierra    </w:t>
      </w:r>
      <w:r w:rsidR="4FCFBBB8" w:rsidRPr="36896E85">
        <w:rPr>
          <w:rFonts w:ascii="Arial" w:hAnsi="Arial" w:cs="Arial"/>
          <w:sz w:val="18"/>
          <w:szCs w:val="18"/>
        </w:rPr>
        <w:t>P</w:t>
      </w:r>
      <w:r w:rsidRPr="36896E85">
        <w:rPr>
          <w:rFonts w:ascii="Arial" w:hAnsi="Arial" w:cs="Arial"/>
          <w:sz w:val="18"/>
          <w:szCs w:val="18"/>
        </w:rPr>
        <w:t>uesta a tierra aislada</w:t>
      </w:r>
    </w:p>
    <w:p w14:paraId="2867C6E2" w14:textId="73AD5D50" w:rsidR="737CA285" w:rsidRDefault="737CA285" w:rsidP="36896E85">
      <w:pPr>
        <w:pStyle w:val="Prrafodelista"/>
        <w:ind w:left="426" w:right="142"/>
        <w:jc w:val="both"/>
        <w:rPr>
          <w:rFonts w:ascii="Arial" w:hAnsi="Arial" w:cs="Arial"/>
          <w:sz w:val="18"/>
          <w:szCs w:val="18"/>
        </w:rPr>
      </w:pPr>
      <w:r w:rsidRPr="36896E85">
        <w:rPr>
          <w:rFonts w:ascii="Arial" w:hAnsi="Arial" w:cs="Arial"/>
          <w:sz w:val="18"/>
          <w:szCs w:val="18"/>
        </w:rPr>
        <w:t xml:space="preserve">Negro     </w:t>
      </w:r>
      <w:r w:rsidR="14ECCB9A" w:rsidRPr="36896E85">
        <w:rPr>
          <w:rFonts w:ascii="Arial" w:hAnsi="Arial" w:cs="Arial"/>
          <w:sz w:val="18"/>
          <w:szCs w:val="18"/>
        </w:rPr>
        <w:t xml:space="preserve">  </w:t>
      </w:r>
      <w:r w:rsidR="742E2767" w:rsidRPr="36896E85">
        <w:rPr>
          <w:rFonts w:ascii="Arial" w:hAnsi="Arial" w:cs="Arial"/>
          <w:sz w:val="18"/>
          <w:szCs w:val="18"/>
        </w:rPr>
        <w:t>R</w:t>
      </w:r>
      <w:r w:rsidRPr="36896E85">
        <w:rPr>
          <w:rFonts w:ascii="Arial" w:hAnsi="Arial" w:cs="Arial"/>
          <w:sz w:val="18"/>
          <w:szCs w:val="18"/>
        </w:rPr>
        <w:t xml:space="preserve">ojo     </w:t>
      </w:r>
      <w:r w:rsidR="0C0E89A4" w:rsidRPr="36896E85">
        <w:rPr>
          <w:rFonts w:ascii="Arial" w:hAnsi="Arial" w:cs="Arial"/>
          <w:sz w:val="18"/>
          <w:szCs w:val="18"/>
        </w:rPr>
        <w:t xml:space="preserve">  </w:t>
      </w:r>
      <w:r w:rsidRPr="36896E85">
        <w:rPr>
          <w:rFonts w:ascii="Arial" w:hAnsi="Arial" w:cs="Arial"/>
          <w:sz w:val="18"/>
          <w:szCs w:val="18"/>
        </w:rPr>
        <w:t xml:space="preserve"> </w:t>
      </w:r>
      <w:r w:rsidR="2E8CB8E6" w:rsidRPr="36896E85">
        <w:rPr>
          <w:rFonts w:ascii="Arial" w:hAnsi="Arial" w:cs="Arial"/>
          <w:sz w:val="18"/>
          <w:szCs w:val="18"/>
        </w:rPr>
        <w:t>A</w:t>
      </w:r>
      <w:r w:rsidRPr="36896E85">
        <w:rPr>
          <w:rFonts w:ascii="Arial" w:hAnsi="Arial" w:cs="Arial"/>
          <w:sz w:val="18"/>
          <w:szCs w:val="18"/>
        </w:rPr>
        <w:t xml:space="preserve">zul     </w:t>
      </w:r>
      <w:r w:rsidR="5598C84A" w:rsidRPr="36896E85">
        <w:rPr>
          <w:rFonts w:ascii="Arial" w:hAnsi="Arial" w:cs="Arial"/>
          <w:sz w:val="18"/>
          <w:szCs w:val="18"/>
        </w:rPr>
        <w:t xml:space="preserve"> </w:t>
      </w:r>
      <w:r w:rsidR="63FB499D" w:rsidRPr="36896E85">
        <w:rPr>
          <w:rFonts w:ascii="Arial" w:hAnsi="Arial" w:cs="Arial"/>
          <w:sz w:val="18"/>
          <w:szCs w:val="18"/>
        </w:rPr>
        <w:t xml:space="preserve">  </w:t>
      </w:r>
      <w:r w:rsidR="6E121F8C" w:rsidRPr="36896E85">
        <w:rPr>
          <w:rFonts w:ascii="Arial" w:hAnsi="Arial" w:cs="Arial"/>
          <w:sz w:val="18"/>
          <w:szCs w:val="18"/>
        </w:rPr>
        <w:t>B</w:t>
      </w:r>
      <w:r w:rsidRPr="36896E85">
        <w:rPr>
          <w:rFonts w:ascii="Arial" w:hAnsi="Arial" w:cs="Arial"/>
          <w:sz w:val="18"/>
          <w:szCs w:val="18"/>
        </w:rPr>
        <w:t xml:space="preserve">lanco        </w:t>
      </w:r>
      <w:r w:rsidR="4BD758E1" w:rsidRPr="36896E85">
        <w:rPr>
          <w:rFonts w:ascii="Arial" w:hAnsi="Arial" w:cs="Arial"/>
          <w:sz w:val="18"/>
          <w:szCs w:val="18"/>
        </w:rPr>
        <w:t>D</w:t>
      </w:r>
      <w:r w:rsidRPr="36896E85">
        <w:rPr>
          <w:rFonts w:ascii="Arial" w:hAnsi="Arial" w:cs="Arial"/>
          <w:sz w:val="18"/>
          <w:szCs w:val="18"/>
        </w:rPr>
        <w:t xml:space="preserve">esnudo                    </w:t>
      </w:r>
      <w:r w:rsidR="6D43F01B" w:rsidRPr="36896E85">
        <w:rPr>
          <w:rFonts w:ascii="Arial" w:hAnsi="Arial" w:cs="Arial"/>
          <w:sz w:val="18"/>
          <w:szCs w:val="18"/>
        </w:rPr>
        <w:t>V</w:t>
      </w:r>
      <w:r w:rsidRPr="36896E85">
        <w:rPr>
          <w:rFonts w:ascii="Arial" w:hAnsi="Arial" w:cs="Arial"/>
          <w:sz w:val="18"/>
          <w:szCs w:val="18"/>
        </w:rPr>
        <w:t>erde</w:t>
      </w:r>
    </w:p>
    <w:p w14:paraId="3A5D9B7D" w14:textId="111A30C4" w:rsidR="36896E85" w:rsidRDefault="36896E85" w:rsidP="36896E85">
      <w:pPr>
        <w:pStyle w:val="Prrafodelista"/>
        <w:ind w:left="426" w:right="142"/>
        <w:jc w:val="both"/>
        <w:rPr>
          <w:rFonts w:ascii="Arial" w:hAnsi="Arial" w:cs="Arial"/>
          <w:sz w:val="18"/>
          <w:szCs w:val="18"/>
        </w:rPr>
      </w:pPr>
    </w:p>
    <w:p w14:paraId="5280C918" w14:textId="345BB0D7"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Toda la instalación eléctrica debe estar construida en congruencia y </w:t>
      </w:r>
      <w:r w:rsidR="1EF5896F" w:rsidRPr="7D9B7319">
        <w:rPr>
          <w:rFonts w:ascii="Arial" w:hAnsi="Arial" w:cs="Arial"/>
          <w:sz w:val="18"/>
          <w:szCs w:val="18"/>
        </w:rPr>
        <w:t>apegándose</w:t>
      </w:r>
      <w:r w:rsidRPr="7D9B7319">
        <w:rPr>
          <w:rFonts w:ascii="Arial" w:hAnsi="Arial" w:cs="Arial"/>
          <w:sz w:val="18"/>
          <w:szCs w:val="18"/>
        </w:rPr>
        <w:t xml:space="preserve"> a la última </w:t>
      </w:r>
      <w:r w:rsidR="24F95F1F" w:rsidRPr="7D9B7319">
        <w:rPr>
          <w:rFonts w:ascii="Arial" w:hAnsi="Arial" w:cs="Arial"/>
          <w:sz w:val="18"/>
          <w:szCs w:val="18"/>
        </w:rPr>
        <w:t>edición</w:t>
      </w:r>
      <w:r w:rsidRPr="7D9B7319">
        <w:rPr>
          <w:rFonts w:ascii="Arial" w:hAnsi="Arial" w:cs="Arial"/>
          <w:sz w:val="18"/>
          <w:szCs w:val="18"/>
        </w:rPr>
        <w:t xml:space="preserve"> de la reglamentación de observación obligatoria, indicada en la norma oficial mexicana (</w:t>
      </w:r>
      <w:r w:rsidR="007637CB" w:rsidRPr="7D9B7319">
        <w:rPr>
          <w:rFonts w:ascii="Arial" w:hAnsi="Arial" w:cs="Arial"/>
          <w:sz w:val="18"/>
          <w:szCs w:val="18"/>
        </w:rPr>
        <w:t>NOM-001-SEDE-2012</w:t>
      </w:r>
      <w:r w:rsidRPr="7D9B7319">
        <w:rPr>
          <w:rFonts w:ascii="Arial" w:hAnsi="Arial" w:cs="Arial"/>
          <w:sz w:val="18"/>
          <w:szCs w:val="18"/>
        </w:rPr>
        <w:t xml:space="preserve">) y colaterales referentes a la instalación </w:t>
      </w:r>
      <w:r w:rsidR="16EB1029" w:rsidRPr="7D9B7319">
        <w:rPr>
          <w:rFonts w:ascii="Arial" w:hAnsi="Arial" w:cs="Arial"/>
          <w:sz w:val="18"/>
          <w:szCs w:val="18"/>
        </w:rPr>
        <w:t>destinada</w:t>
      </w:r>
      <w:r w:rsidRPr="7D9B7319">
        <w:rPr>
          <w:rFonts w:ascii="Arial" w:hAnsi="Arial" w:cs="Arial"/>
          <w:sz w:val="18"/>
          <w:szCs w:val="18"/>
        </w:rPr>
        <w:t xml:space="preserve"> al suministro y uso de la energía eléctrica.</w:t>
      </w:r>
    </w:p>
    <w:p w14:paraId="1B4F857E" w14:textId="0EE83EA6" w:rsidR="36896E85" w:rsidRDefault="36896E85" w:rsidP="36896E85">
      <w:pPr>
        <w:pStyle w:val="Prrafodelista"/>
        <w:ind w:left="426" w:right="142"/>
        <w:jc w:val="both"/>
        <w:rPr>
          <w:rFonts w:ascii="Arial" w:hAnsi="Arial" w:cs="Arial"/>
          <w:sz w:val="18"/>
          <w:szCs w:val="18"/>
        </w:rPr>
      </w:pPr>
    </w:p>
    <w:p w14:paraId="7DF3EE98" w14:textId="7B153A83"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La instalación para servicio normal debe ir en canalización independiente de la instalación para servicio de emergencia, esto incluye las cajas </w:t>
      </w:r>
      <w:r w:rsidR="000E62C4">
        <w:rPr>
          <w:rFonts w:ascii="Arial" w:hAnsi="Arial" w:cs="Arial"/>
          <w:sz w:val="18"/>
          <w:szCs w:val="18"/>
        </w:rPr>
        <w:t xml:space="preserve">de </w:t>
      </w:r>
      <w:r w:rsidRPr="7D9B7319">
        <w:rPr>
          <w:rFonts w:ascii="Arial" w:hAnsi="Arial" w:cs="Arial"/>
          <w:sz w:val="18"/>
          <w:szCs w:val="18"/>
        </w:rPr>
        <w:t>registro</w:t>
      </w:r>
      <w:r w:rsidR="0EA3A748" w:rsidRPr="7D9B7319">
        <w:rPr>
          <w:rFonts w:ascii="Arial" w:hAnsi="Arial" w:cs="Arial"/>
          <w:sz w:val="18"/>
          <w:szCs w:val="18"/>
        </w:rPr>
        <w:t>.</w:t>
      </w:r>
    </w:p>
    <w:p w14:paraId="0BF4820F" w14:textId="0F189D3F" w:rsidR="36896E85" w:rsidRDefault="36896E85" w:rsidP="36896E85">
      <w:pPr>
        <w:pStyle w:val="Prrafodelista"/>
        <w:ind w:left="426" w:right="142"/>
        <w:jc w:val="both"/>
        <w:rPr>
          <w:rFonts w:ascii="Arial" w:hAnsi="Arial" w:cs="Arial"/>
          <w:sz w:val="18"/>
          <w:szCs w:val="18"/>
        </w:rPr>
      </w:pPr>
    </w:p>
    <w:p w14:paraId="16A18E30" w14:textId="09B2CCCC"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Las uniones entre cables se realizarán con capuchones de plástico</w:t>
      </w:r>
      <w:r w:rsidR="08B5FC10" w:rsidRPr="7D9B7319">
        <w:rPr>
          <w:rFonts w:ascii="Arial" w:hAnsi="Arial" w:cs="Arial"/>
          <w:sz w:val="18"/>
          <w:szCs w:val="18"/>
        </w:rPr>
        <w:t>.</w:t>
      </w:r>
    </w:p>
    <w:p w14:paraId="41E418D2" w14:textId="6D4D92E6" w:rsidR="36896E85" w:rsidRDefault="36896E85" w:rsidP="36896E85">
      <w:pPr>
        <w:pStyle w:val="Prrafodelista"/>
        <w:ind w:left="426" w:right="142"/>
        <w:jc w:val="both"/>
        <w:rPr>
          <w:rFonts w:ascii="Arial" w:hAnsi="Arial" w:cs="Arial"/>
          <w:sz w:val="18"/>
          <w:szCs w:val="18"/>
        </w:rPr>
      </w:pPr>
    </w:p>
    <w:p w14:paraId="7DDBD5F6" w14:textId="0568D083"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lastRenderedPageBreak/>
        <w:t>La máxima cantidad de curvas, que se permitirá entre dos cajas serán dos curvas de 90° o su equivalente a 180°.</w:t>
      </w:r>
    </w:p>
    <w:p w14:paraId="65544627" w14:textId="2655297E" w:rsidR="36896E85" w:rsidRDefault="36896E85" w:rsidP="36896E85">
      <w:pPr>
        <w:pStyle w:val="Prrafodelista"/>
        <w:ind w:left="426" w:right="142"/>
        <w:jc w:val="both"/>
        <w:rPr>
          <w:rFonts w:ascii="Arial" w:hAnsi="Arial" w:cs="Arial"/>
          <w:sz w:val="18"/>
          <w:szCs w:val="18"/>
        </w:rPr>
      </w:pPr>
    </w:p>
    <w:p w14:paraId="63ADA82C" w14:textId="62034018"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Las tuberías deben soportarse máximo a 0.80m de las cajas registro y gabinetes, entre soportes no debe existir una separación mayor a </w:t>
      </w:r>
      <w:r w:rsidR="3BDA1500" w:rsidRPr="7D9B7319">
        <w:rPr>
          <w:rFonts w:ascii="Arial" w:hAnsi="Arial" w:cs="Arial"/>
          <w:sz w:val="18"/>
          <w:szCs w:val="18"/>
        </w:rPr>
        <w:t>1</w:t>
      </w:r>
      <w:r w:rsidRPr="7D9B7319">
        <w:rPr>
          <w:rFonts w:ascii="Arial" w:hAnsi="Arial" w:cs="Arial"/>
          <w:sz w:val="18"/>
          <w:szCs w:val="18"/>
        </w:rPr>
        <w:t>.50m.</w:t>
      </w:r>
    </w:p>
    <w:p w14:paraId="4EE83F58" w14:textId="7D58CE9F" w:rsidR="36896E85" w:rsidRDefault="36896E85" w:rsidP="36896E85">
      <w:pPr>
        <w:pStyle w:val="Prrafodelista"/>
        <w:ind w:left="426" w:right="142"/>
        <w:jc w:val="both"/>
        <w:rPr>
          <w:rFonts w:ascii="Arial" w:hAnsi="Arial" w:cs="Arial"/>
          <w:sz w:val="18"/>
          <w:szCs w:val="18"/>
        </w:rPr>
      </w:pPr>
    </w:p>
    <w:p w14:paraId="4C323386" w14:textId="0E7494C1"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No se permite utilizar alambre galvanizado para soportar equipos y/o tuberías.</w:t>
      </w:r>
    </w:p>
    <w:p w14:paraId="12601128" w14:textId="55AD5D50" w:rsidR="36896E85" w:rsidRDefault="36896E85" w:rsidP="36896E85">
      <w:pPr>
        <w:pStyle w:val="Prrafodelista"/>
        <w:ind w:left="426" w:right="142"/>
        <w:jc w:val="both"/>
        <w:rPr>
          <w:rFonts w:ascii="Arial" w:hAnsi="Arial" w:cs="Arial"/>
          <w:sz w:val="18"/>
          <w:szCs w:val="18"/>
        </w:rPr>
      </w:pPr>
    </w:p>
    <w:p w14:paraId="378AF90A" w14:textId="652CA9A6"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Todos los tubos metálicos deben de colocarse al tablero con doble tuerca y monitor para conectar a tierra las canalizaciones.</w:t>
      </w:r>
    </w:p>
    <w:p w14:paraId="40E84298" w14:textId="7619CD09" w:rsidR="36896E85" w:rsidRDefault="36896E85" w:rsidP="36896E85">
      <w:pPr>
        <w:pStyle w:val="Prrafodelista"/>
        <w:ind w:left="426" w:right="142"/>
        <w:jc w:val="both"/>
        <w:rPr>
          <w:rFonts w:ascii="Arial" w:hAnsi="Arial" w:cs="Arial"/>
          <w:sz w:val="18"/>
          <w:szCs w:val="18"/>
        </w:rPr>
      </w:pPr>
    </w:p>
    <w:p w14:paraId="070FDF93" w14:textId="569A437E"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 xml:space="preserve">Todas las partes metálicas, </w:t>
      </w:r>
      <w:r w:rsidR="078D1B2F" w:rsidRPr="7D9B7319">
        <w:rPr>
          <w:rFonts w:ascii="Arial" w:hAnsi="Arial" w:cs="Arial"/>
          <w:sz w:val="18"/>
          <w:szCs w:val="18"/>
        </w:rPr>
        <w:t>tuberías</w:t>
      </w:r>
      <w:r w:rsidRPr="7D9B7319">
        <w:rPr>
          <w:rFonts w:ascii="Arial" w:hAnsi="Arial" w:cs="Arial"/>
          <w:sz w:val="18"/>
          <w:szCs w:val="18"/>
        </w:rPr>
        <w:t>, cajas de conexiones y contactos deben estar puestos a tierra. El hilo de la puesta a tierra debe conectarse a la barra de puesta a tierra del tablero correspondiente.</w:t>
      </w:r>
    </w:p>
    <w:p w14:paraId="4325A2F2" w14:textId="17328DFD" w:rsidR="36896E85" w:rsidRDefault="36896E85" w:rsidP="36896E85">
      <w:pPr>
        <w:pStyle w:val="Prrafodelista"/>
        <w:ind w:left="426" w:right="142"/>
        <w:jc w:val="both"/>
        <w:rPr>
          <w:rFonts w:ascii="Arial" w:hAnsi="Arial" w:cs="Arial"/>
          <w:sz w:val="18"/>
          <w:szCs w:val="18"/>
        </w:rPr>
      </w:pPr>
    </w:p>
    <w:p w14:paraId="63C7FA73" w14:textId="792098DF"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Todas las cajas deberán ser identificadas según el sistema que corresponda con las siguientes marcas:</w:t>
      </w:r>
    </w:p>
    <w:p w14:paraId="5E3873BF" w14:textId="3F4C9860" w:rsidR="737CA285" w:rsidRDefault="737CA285" w:rsidP="36896E85">
      <w:pPr>
        <w:pStyle w:val="Prrafodelista"/>
        <w:ind w:left="426" w:right="142"/>
        <w:jc w:val="both"/>
        <w:rPr>
          <w:rFonts w:ascii="Arial" w:hAnsi="Arial" w:cs="Arial"/>
          <w:sz w:val="18"/>
          <w:szCs w:val="18"/>
        </w:rPr>
      </w:pPr>
      <w:r w:rsidRPr="36896E85">
        <w:rPr>
          <w:rFonts w:ascii="Arial" w:hAnsi="Arial" w:cs="Arial"/>
          <w:sz w:val="18"/>
          <w:szCs w:val="18"/>
        </w:rPr>
        <w:t xml:space="preserve">N = servicio normal </w:t>
      </w:r>
      <w:r w:rsidR="2C93631B" w:rsidRPr="36896E85">
        <w:rPr>
          <w:rFonts w:ascii="Arial" w:hAnsi="Arial" w:cs="Arial"/>
          <w:sz w:val="18"/>
          <w:szCs w:val="18"/>
        </w:rPr>
        <w:t>+ (abreviatura equipo)</w:t>
      </w:r>
    </w:p>
    <w:p w14:paraId="6F8D50CB" w14:textId="44177BE3" w:rsidR="737CA285" w:rsidRDefault="737CA285" w:rsidP="36896E85">
      <w:pPr>
        <w:pStyle w:val="Prrafodelista"/>
        <w:ind w:left="426" w:right="142"/>
        <w:jc w:val="both"/>
        <w:rPr>
          <w:rFonts w:ascii="Arial" w:hAnsi="Arial" w:cs="Arial"/>
          <w:sz w:val="18"/>
          <w:szCs w:val="18"/>
        </w:rPr>
      </w:pPr>
      <w:r w:rsidRPr="36896E85">
        <w:rPr>
          <w:rFonts w:ascii="Arial" w:hAnsi="Arial" w:cs="Arial"/>
          <w:sz w:val="18"/>
          <w:szCs w:val="18"/>
        </w:rPr>
        <w:t xml:space="preserve">E = servicio en </w:t>
      </w:r>
      <w:r w:rsidR="7C8B3B2A" w:rsidRPr="36896E85">
        <w:rPr>
          <w:rFonts w:ascii="Arial" w:hAnsi="Arial" w:cs="Arial"/>
          <w:sz w:val="18"/>
          <w:szCs w:val="18"/>
        </w:rPr>
        <w:t>emergencia +</w:t>
      </w:r>
      <w:r w:rsidR="76477B27" w:rsidRPr="36896E85">
        <w:rPr>
          <w:rFonts w:ascii="Arial" w:hAnsi="Arial" w:cs="Arial"/>
          <w:sz w:val="18"/>
          <w:szCs w:val="18"/>
        </w:rPr>
        <w:t xml:space="preserve"> (abreviatura equipo)</w:t>
      </w:r>
    </w:p>
    <w:p w14:paraId="62BC2945" w14:textId="0E423A65" w:rsidR="737CA285" w:rsidRDefault="737CA285" w:rsidP="36896E85">
      <w:pPr>
        <w:pStyle w:val="Prrafodelista"/>
        <w:ind w:left="426" w:right="142"/>
        <w:jc w:val="both"/>
        <w:rPr>
          <w:rFonts w:ascii="Arial" w:hAnsi="Arial" w:cs="Arial"/>
          <w:sz w:val="18"/>
          <w:szCs w:val="18"/>
        </w:rPr>
      </w:pPr>
      <w:r w:rsidRPr="36896E85">
        <w:rPr>
          <w:rFonts w:ascii="Arial" w:hAnsi="Arial" w:cs="Arial"/>
          <w:sz w:val="18"/>
          <w:szCs w:val="18"/>
        </w:rPr>
        <w:t>R= servicio regulado</w:t>
      </w:r>
      <w:r w:rsidR="62310416" w:rsidRPr="36896E85">
        <w:rPr>
          <w:rFonts w:ascii="Arial" w:hAnsi="Arial" w:cs="Arial"/>
          <w:sz w:val="18"/>
          <w:szCs w:val="18"/>
        </w:rPr>
        <w:t xml:space="preserve"> + (abreviatura equipo)</w:t>
      </w:r>
    </w:p>
    <w:p w14:paraId="1B0A1523" w14:textId="71C924B8" w:rsidR="36896E85" w:rsidRDefault="36896E85" w:rsidP="36896E85">
      <w:pPr>
        <w:pStyle w:val="Prrafodelista"/>
        <w:ind w:left="426" w:right="142"/>
        <w:jc w:val="both"/>
        <w:rPr>
          <w:rFonts w:ascii="Arial" w:hAnsi="Arial" w:cs="Arial"/>
          <w:sz w:val="18"/>
          <w:szCs w:val="18"/>
        </w:rPr>
      </w:pPr>
    </w:p>
    <w:p w14:paraId="56F46A61" w14:textId="25E4B800" w:rsidR="737CA285" w:rsidRDefault="3E32DA99" w:rsidP="36896E85">
      <w:pPr>
        <w:pStyle w:val="Prrafodelista"/>
        <w:numPr>
          <w:ilvl w:val="0"/>
          <w:numId w:val="31"/>
        </w:numPr>
        <w:ind w:left="426" w:right="142" w:hanging="284"/>
        <w:jc w:val="both"/>
        <w:rPr>
          <w:rFonts w:ascii="Arial" w:hAnsi="Arial" w:cs="Arial"/>
          <w:sz w:val="18"/>
          <w:szCs w:val="18"/>
        </w:rPr>
      </w:pPr>
      <w:r w:rsidRPr="7D9B7319">
        <w:rPr>
          <w:rFonts w:ascii="Arial" w:hAnsi="Arial" w:cs="Arial"/>
          <w:sz w:val="18"/>
          <w:szCs w:val="18"/>
        </w:rPr>
        <w:t>Se debe dejar como mínimo 15cm. De longitud de los conductores para las conexiones tal como lo indica la sección 300-14, de la nom-001-sede-2012.</w:t>
      </w:r>
    </w:p>
    <w:p w14:paraId="3CE5DBBB" w14:textId="579F0D1D" w:rsidR="005F6749" w:rsidRDefault="005F6749" w:rsidP="36896E85">
      <w:pPr>
        <w:pStyle w:val="Prrafodelista"/>
        <w:ind w:left="426" w:right="142" w:hanging="284"/>
        <w:jc w:val="both"/>
        <w:rPr>
          <w:rFonts w:ascii="Arial" w:hAnsi="Arial" w:cs="Arial"/>
          <w:sz w:val="18"/>
          <w:szCs w:val="18"/>
        </w:rPr>
      </w:pPr>
    </w:p>
    <w:p w14:paraId="6FE6EEE3" w14:textId="416B59EE" w:rsidR="005F6749" w:rsidRPr="005F6749" w:rsidRDefault="005F6749" w:rsidP="005F6749">
      <w:pPr>
        <w:pStyle w:val="Prrafodelista"/>
        <w:ind w:left="426" w:right="142"/>
        <w:jc w:val="both"/>
        <w:rPr>
          <w:rFonts w:ascii="Arial" w:hAnsi="Arial" w:cs="Arial"/>
          <w:sz w:val="18"/>
          <w:szCs w:val="18"/>
        </w:rPr>
      </w:pPr>
    </w:p>
    <w:p w14:paraId="60A3639F" w14:textId="6687D0C5" w:rsidR="00FB5E9D" w:rsidRDefault="00FB5E9D" w:rsidP="00A07096">
      <w:pPr>
        <w:pStyle w:val="Prrafodelista"/>
        <w:rPr>
          <w:rFonts w:ascii="Arial" w:hAnsi="Arial" w:cs="Arial"/>
          <w:sz w:val="18"/>
          <w:szCs w:val="18"/>
        </w:rPr>
      </w:pPr>
    </w:p>
    <w:p w14:paraId="185E30B7" w14:textId="53FAE0FD" w:rsidR="00A07096" w:rsidRPr="00A07096" w:rsidRDefault="00A07096" w:rsidP="00A07096">
      <w:pPr>
        <w:pStyle w:val="Prrafodelista"/>
        <w:rPr>
          <w:rFonts w:ascii="Arial" w:hAnsi="Arial" w:cs="Arial"/>
          <w:sz w:val="18"/>
          <w:szCs w:val="18"/>
        </w:rPr>
      </w:pPr>
    </w:p>
    <w:p w14:paraId="2780EF04" w14:textId="242F10FD" w:rsidR="00A07096" w:rsidRDefault="00A07096" w:rsidP="00A07096">
      <w:pPr>
        <w:pStyle w:val="Prrafodelista"/>
        <w:tabs>
          <w:tab w:val="left" w:pos="2535"/>
        </w:tabs>
        <w:ind w:left="426" w:right="142"/>
        <w:jc w:val="both"/>
        <w:rPr>
          <w:rFonts w:ascii="Arial" w:hAnsi="Arial" w:cs="Arial"/>
          <w:sz w:val="18"/>
          <w:szCs w:val="18"/>
        </w:rPr>
      </w:pPr>
    </w:p>
    <w:p w14:paraId="399C2079" w14:textId="7117C213" w:rsidR="00D53B3A" w:rsidRDefault="00D53B3A" w:rsidP="008E47EF"/>
    <w:p w14:paraId="43BE1108" w14:textId="52DD72FA" w:rsidR="008E47EF" w:rsidRPr="008E47EF" w:rsidRDefault="008E47EF" w:rsidP="008E47EF"/>
    <w:p w14:paraId="3918CBEF" w14:textId="24F12027" w:rsidR="008E47EF" w:rsidRPr="008E47EF" w:rsidRDefault="008E47EF" w:rsidP="008E47EF"/>
    <w:p w14:paraId="4E0FDD4A" w14:textId="67A2F520" w:rsidR="008E47EF" w:rsidRPr="008E47EF" w:rsidRDefault="008E47EF" w:rsidP="008E47EF"/>
    <w:p w14:paraId="5F3BFB79" w14:textId="114C7FF0" w:rsidR="008E47EF" w:rsidRPr="008E47EF" w:rsidRDefault="008E47EF" w:rsidP="008E47EF">
      <w:pPr>
        <w:tabs>
          <w:tab w:val="left" w:pos="5033"/>
        </w:tabs>
        <w:rPr>
          <w:rFonts w:ascii="Arial" w:hAnsi="Arial" w:cs="Arial"/>
          <w:sz w:val="12"/>
          <w:szCs w:val="12"/>
        </w:rPr>
      </w:pPr>
    </w:p>
    <w:sectPr w:rsidR="008E47EF" w:rsidRPr="008E47EF" w:rsidSect="00F16A0B">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71D1F" w14:textId="77777777" w:rsidR="009C4331" w:rsidRDefault="009C4331" w:rsidP="001D6068">
      <w:pPr>
        <w:spacing w:after="0" w:line="240" w:lineRule="auto"/>
      </w:pPr>
      <w:r>
        <w:separator/>
      </w:r>
    </w:p>
  </w:endnote>
  <w:endnote w:type="continuationSeparator" w:id="0">
    <w:p w14:paraId="59CF5DF4" w14:textId="77777777" w:rsidR="009C4331" w:rsidRDefault="009C4331" w:rsidP="001D6068">
      <w:pPr>
        <w:spacing w:after="0" w:line="240" w:lineRule="auto"/>
      </w:pPr>
      <w:r>
        <w:continuationSeparator/>
      </w:r>
    </w:p>
  </w:endnote>
  <w:endnote w:type="continuationNotice" w:id="1">
    <w:p w14:paraId="4F593217" w14:textId="77777777" w:rsidR="009C4331" w:rsidRDefault="009C43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56977" w14:textId="77777777" w:rsidR="009C4331" w:rsidRDefault="009C4331" w:rsidP="001D6068">
      <w:pPr>
        <w:spacing w:after="0" w:line="240" w:lineRule="auto"/>
      </w:pPr>
      <w:r>
        <w:separator/>
      </w:r>
    </w:p>
  </w:footnote>
  <w:footnote w:type="continuationSeparator" w:id="0">
    <w:p w14:paraId="24ABD535" w14:textId="77777777" w:rsidR="009C4331" w:rsidRDefault="009C4331" w:rsidP="001D6068">
      <w:pPr>
        <w:spacing w:after="0" w:line="240" w:lineRule="auto"/>
      </w:pPr>
      <w:r>
        <w:continuationSeparator/>
      </w:r>
    </w:p>
  </w:footnote>
  <w:footnote w:type="continuationNotice" w:id="1">
    <w:p w14:paraId="15C6B61D" w14:textId="77777777" w:rsidR="009C4331" w:rsidRDefault="009C43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65408" behindDoc="0" locked="0" layoutInCell="1" allowOverlap="1" wp14:anchorId="16D65909" wp14:editId="7AA1E057">
              <wp:simplePos x="0" y="0"/>
              <wp:positionH relativeFrom="column">
                <wp:posOffset>76200</wp:posOffset>
              </wp:positionH>
              <wp:positionV relativeFrom="paragraph">
                <wp:posOffset>69469</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4AA8F4" id="Grupo 7" o:spid="_x0000_s1026" style="position:absolute;margin-left:6pt;margin-top:5.45pt;width:51pt;height:49pt;z-index:251665408"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31BD6276"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D96ECA0"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w:t>
    </w:r>
    <w:r w:rsidR="00485541">
      <w:rPr>
        <w:rFonts w:ascii="Arial Narrow" w:hAnsi="Arial Narrow"/>
        <w:b/>
        <w:bCs/>
      </w:rPr>
      <w:t>Suministro</w:t>
    </w:r>
    <w:r w:rsidR="005806B5">
      <w:rPr>
        <w:rFonts w:ascii="Arial Narrow" w:hAnsi="Arial Narrow"/>
        <w:b/>
        <w:bCs/>
      </w:rPr>
      <w:t xml:space="preserve"> e Instalación de una lona</w:t>
    </w:r>
    <w:r w:rsidR="00BF154E">
      <w:rPr>
        <w:rFonts w:ascii="Arial Narrow" w:hAnsi="Arial Narrow"/>
        <w:b/>
        <w:bCs/>
      </w:rPr>
      <w:t xml:space="preserve"> retráctil</w:t>
    </w:r>
    <w:r w:rsidR="00631D01">
      <w:rPr>
        <w:rFonts w:ascii="Arial Narrow" w:hAnsi="Arial Narrow"/>
        <w:b/>
        <w:bCs/>
      </w:rPr>
      <w:t xml:space="preserve"> </w:t>
    </w:r>
    <w:r w:rsidR="00286408">
      <w:rPr>
        <w:rFonts w:ascii="Arial Narrow" w:hAnsi="Arial Narrow"/>
        <w:b/>
        <w:bCs/>
      </w:rPr>
      <w:t>en la Dirección General de Justicia TV</w:t>
    </w:r>
    <w:r w:rsidR="003F295C">
      <w:rPr>
        <w:rFonts w:ascii="Arial Narrow" w:hAnsi="Arial Narrow"/>
        <w:b/>
        <w:bCs/>
      </w:rPr>
      <w:t xml:space="preserve">, </w:t>
    </w:r>
    <w:r w:rsidR="007D34E4">
      <w:rPr>
        <w:rFonts w:ascii="Arial Narrow" w:hAnsi="Arial Narrow"/>
        <w:b/>
        <w:bCs/>
      </w:rPr>
      <w:t>canal del Poder</w:t>
    </w:r>
    <w:r w:rsidR="00D400F3">
      <w:rPr>
        <w:rFonts w:ascii="Arial Narrow" w:hAnsi="Arial Narrow"/>
        <w:b/>
        <w:bCs/>
      </w:rPr>
      <w:t xml:space="preserve"> Judicial de la Federación</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5564654" w14:textId="33F282F2" w:rsidR="00C71AD0" w:rsidRPr="00E3134B" w:rsidRDefault="00E3134B" w:rsidP="00165D5E">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w:t>
    </w:r>
    <w:r w:rsidR="004B2074" w:rsidRPr="004B2074">
      <w:rPr>
        <w:rFonts w:ascii="Arial Narrow" w:hAnsi="Arial Narrow"/>
        <w:sz w:val="20"/>
        <w:szCs w:val="20"/>
      </w:rPr>
      <w:t xml:space="preserve">  Ubicación: Calle República de El Salvador número 56, colonia Centro de la Ciudad de México, Código Postal 06010, Alcaldía Cuauhtémoc</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1F449668" w14:textId="77777777" w:rsidR="00EF24E5" w:rsidRDefault="00BC77D8" w:rsidP="004765E2">
    <w:pPr>
      <w:pStyle w:val="Encabezado"/>
      <w:shd w:val="clear" w:color="auto" w:fill="24135F"/>
      <w:jc w:val="center"/>
      <w:rPr>
        <w:rFonts w:ascii="Arial Narrow" w:hAnsi="Arial Narrow" w:cs="Arial"/>
        <w:b/>
        <w:bCs/>
        <w:sz w:val="20"/>
        <w:szCs w:val="20"/>
      </w:rPr>
    </w:pPr>
    <w:r>
      <w:rPr>
        <w:rFonts w:ascii="Arial Narrow" w:hAnsi="Arial Narrow" w:cs="Arial"/>
        <w:b/>
        <w:bCs/>
        <w:sz w:val="20"/>
        <w:szCs w:val="20"/>
      </w:rPr>
      <w:t>A</w:t>
    </w:r>
    <w:r w:rsidR="00EF24E5">
      <w:rPr>
        <w:rFonts w:ascii="Arial Narrow" w:hAnsi="Arial Narrow" w:cs="Arial"/>
        <w:b/>
        <w:bCs/>
        <w:sz w:val="20"/>
        <w:szCs w:val="20"/>
      </w:rPr>
      <w:t xml:space="preserve"> </w:t>
    </w:r>
    <w:r>
      <w:rPr>
        <w:rFonts w:ascii="Arial Narrow" w:hAnsi="Arial Narrow" w:cs="Arial"/>
        <w:b/>
        <w:bCs/>
        <w:sz w:val="20"/>
        <w:szCs w:val="20"/>
      </w:rPr>
      <w:t>n</w:t>
    </w:r>
    <w:r w:rsidR="00EF24E5">
      <w:rPr>
        <w:rFonts w:ascii="Arial Narrow" w:hAnsi="Arial Narrow" w:cs="Arial"/>
        <w:b/>
        <w:bCs/>
        <w:sz w:val="20"/>
        <w:szCs w:val="20"/>
      </w:rPr>
      <w:t xml:space="preserve"> </w:t>
    </w:r>
    <w:r>
      <w:rPr>
        <w:rFonts w:ascii="Arial Narrow" w:hAnsi="Arial Narrow" w:cs="Arial"/>
        <w:b/>
        <w:bCs/>
        <w:sz w:val="20"/>
        <w:szCs w:val="20"/>
      </w:rPr>
      <w:t>e</w:t>
    </w:r>
    <w:r w:rsidR="00EF24E5">
      <w:rPr>
        <w:rFonts w:ascii="Arial Narrow" w:hAnsi="Arial Narrow" w:cs="Arial"/>
        <w:b/>
        <w:bCs/>
        <w:sz w:val="20"/>
        <w:szCs w:val="20"/>
      </w:rPr>
      <w:t xml:space="preserve"> </w:t>
    </w:r>
    <w:r>
      <w:rPr>
        <w:rFonts w:ascii="Arial Narrow" w:hAnsi="Arial Narrow" w:cs="Arial"/>
        <w:b/>
        <w:bCs/>
        <w:sz w:val="20"/>
        <w:szCs w:val="20"/>
      </w:rPr>
      <w:t>x</w:t>
    </w:r>
    <w:r w:rsidR="00EF24E5">
      <w:rPr>
        <w:rFonts w:ascii="Arial Narrow" w:hAnsi="Arial Narrow" w:cs="Arial"/>
        <w:b/>
        <w:bCs/>
        <w:sz w:val="20"/>
        <w:szCs w:val="20"/>
      </w:rPr>
      <w:t xml:space="preserve"> </w:t>
    </w:r>
    <w:r>
      <w:rPr>
        <w:rFonts w:ascii="Arial Narrow" w:hAnsi="Arial Narrow" w:cs="Arial"/>
        <w:b/>
        <w:bCs/>
        <w:sz w:val="20"/>
        <w:szCs w:val="20"/>
      </w:rPr>
      <w:t xml:space="preserve">o </w:t>
    </w:r>
    <w:r w:rsidR="00EF24E5">
      <w:rPr>
        <w:rFonts w:ascii="Arial Narrow" w:hAnsi="Arial Narrow" w:cs="Arial"/>
        <w:b/>
        <w:bCs/>
        <w:sz w:val="20"/>
        <w:szCs w:val="20"/>
      </w:rPr>
      <w:t xml:space="preserve">   3</w:t>
    </w:r>
  </w:p>
  <w:p w14:paraId="5726163C" w14:textId="77777777" w:rsidR="00CF0673" w:rsidRPr="0058300F" w:rsidRDefault="00CF0673" w:rsidP="004765E2">
    <w:pPr>
      <w:pStyle w:val="Encabezado"/>
      <w:shd w:val="clear" w:color="auto" w:fill="24135F"/>
      <w:jc w:val="center"/>
      <w:rPr>
        <w:rFonts w:ascii="Arial Narrow" w:hAnsi="Arial Narrow" w:cs="Arial"/>
        <w:b/>
        <w:bCs/>
        <w:sz w:val="8"/>
        <w:szCs w:val="8"/>
      </w:rPr>
    </w:pPr>
  </w:p>
  <w:p w14:paraId="24ABBDCE" w14:textId="52519817"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27201"/>
    <w:multiLevelType w:val="hybridMultilevel"/>
    <w:tmpl w:val="28D001BA"/>
    <w:lvl w:ilvl="0" w:tplc="73945CE0">
      <w:start w:val="6"/>
      <w:numFmt w:val="decimal"/>
      <w:lvlText w:val="%1."/>
      <w:lvlJc w:val="left"/>
      <w:pPr>
        <w:ind w:left="720" w:hanging="360"/>
      </w:pPr>
    </w:lvl>
    <w:lvl w:ilvl="1" w:tplc="5B8EB5BA">
      <w:start w:val="1"/>
      <w:numFmt w:val="lowerLetter"/>
      <w:lvlText w:val="%2."/>
      <w:lvlJc w:val="left"/>
      <w:pPr>
        <w:ind w:left="1440" w:hanging="360"/>
      </w:pPr>
    </w:lvl>
    <w:lvl w:ilvl="2" w:tplc="3364FC72">
      <w:start w:val="1"/>
      <w:numFmt w:val="lowerRoman"/>
      <w:lvlText w:val="%3."/>
      <w:lvlJc w:val="right"/>
      <w:pPr>
        <w:ind w:left="2160" w:hanging="180"/>
      </w:pPr>
    </w:lvl>
    <w:lvl w:ilvl="3" w:tplc="53A0A2A4">
      <w:start w:val="1"/>
      <w:numFmt w:val="decimal"/>
      <w:lvlText w:val="%4."/>
      <w:lvlJc w:val="left"/>
      <w:pPr>
        <w:ind w:left="2880" w:hanging="360"/>
      </w:pPr>
    </w:lvl>
    <w:lvl w:ilvl="4" w:tplc="FA588ECA">
      <w:start w:val="1"/>
      <w:numFmt w:val="lowerLetter"/>
      <w:lvlText w:val="%5."/>
      <w:lvlJc w:val="left"/>
      <w:pPr>
        <w:ind w:left="3600" w:hanging="360"/>
      </w:pPr>
    </w:lvl>
    <w:lvl w:ilvl="5" w:tplc="76D2DBD2">
      <w:start w:val="1"/>
      <w:numFmt w:val="lowerRoman"/>
      <w:lvlText w:val="%6."/>
      <w:lvlJc w:val="right"/>
      <w:pPr>
        <w:ind w:left="4320" w:hanging="180"/>
      </w:pPr>
    </w:lvl>
    <w:lvl w:ilvl="6" w:tplc="BF187500">
      <w:start w:val="1"/>
      <w:numFmt w:val="decimal"/>
      <w:lvlText w:val="%7."/>
      <w:lvlJc w:val="left"/>
      <w:pPr>
        <w:ind w:left="5040" w:hanging="360"/>
      </w:pPr>
    </w:lvl>
    <w:lvl w:ilvl="7" w:tplc="E73EEDBC">
      <w:start w:val="1"/>
      <w:numFmt w:val="lowerLetter"/>
      <w:lvlText w:val="%8."/>
      <w:lvlJc w:val="left"/>
      <w:pPr>
        <w:ind w:left="5760" w:hanging="360"/>
      </w:pPr>
    </w:lvl>
    <w:lvl w:ilvl="8" w:tplc="FFF04F4C">
      <w:start w:val="1"/>
      <w:numFmt w:val="lowerRoman"/>
      <w:lvlText w:val="%9."/>
      <w:lvlJc w:val="right"/>
      <w:pPr>
        <w:ind w:left="6480" w:hanging="180"/>
      </w:pPr>
    </w:lvl>
  </w:abstractNum>
  <w:abstractNum w:abstractNumId="1" w15:restartNumberingAfterBreak="0">
    <w:nsid w:val="04B955EB"/>
    <w:multiLevelType w:val="hybridMultilevel"/>
    <w:tmpl w:val="A0C2B5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9C0347"/>
    <w:multiLevelType w:val="hybridMultilevel"/>
    <w:tmpl w:val="81DC4998"/>
    <w:lvl w:ilvl="0" w:tplc="9F8AFA64">
      <w:start w:val="1"/>
      <w:numFmt w:val="decimal"/>
      <w:lvlText w:val="%1."/>
      <w:lvlJc w:val="left"/>
      <w:pPr>
        <w:ind w:left="720" w:hanging="360"/>
      </w:pPr>
    </w:lvl>
    <w:lvl w:ilvl="1" w:tplc="65D4100C">
      <w:start w:val="1"/>
      <w:numFmt w:val="lowerLetter"/>
      <w:lvlText w:val="%2."/>
      <w:lvlJc w:val="left"/>
      <w:pPr>
        <w:ind w:left="1440" w:hanging="360"/>
      </w:pPr>
    </w:lvl>
    <w:lvl w:ilvl="2" w:tplc="1616C404">
      <w:start w:val="1"/>
      <w:numFmt w:val="lowerRoman"/>
      <w:lvlText w:val="%3."/>
      <w:lvlJc w:val="right"/>
      <w:pPr>
        <w:ind w:left="2160" w:hanging="180"/>
      </w:pPr>
    </w:lvl>
    <w:lvl w:ilvl="3" w:tplc="7632DD7E">
      <w:start w:val="1"/>
      <w:numFmt w:val="decimal"/>
      <w:lvlText w:val="%4."/>
      <w:lvlJc w:val="left"/>
      <w:pPr>
        <w:ind w:left="2880" w:hanging="360"/>
      </w:pPr>
    </w:lvl>
    <w:lvl w:ilvl="4" w:tplc="B0AE6FAE">
      <w:start w:val="1"/>
      <w:numFmt w:val="lowerLetter"/>
      <w:lvlText w:val="%5."/>
      <w:lvlJc w:val="left"/>
      <w:pPr>
        <w:ind w:left="3600" w:hanging="360"/>
      </w:pPr>
    </w:lvl>
    <w:lvl w:ilvl="5" w:tplc="C09CD11E">
      <w:start w:val="1"/>
      <w:numFmt w:val="lowerRoman"/>
      <w:lvlText w:val="%6."/>
      <w:lvlJc w:val="right"/>
      <w:pPr>
        <w:ind w:left="4320" w:hanging="180"/>
      </w:pPr>
    </w:lvl>
    <w:lvl w:ilvl="6" w:tplc="15F24E42">
      <w:start w:val="1"/>
      <w:numFmt w:val="decimal"/>
      <w:lvlText w:val="%7."/>
      <w:lvlJc w:val="left"/>
      <w:pPr>
        <w:ind w:left="5040" w:hanging="360"/>
      </w:pPr>
    </w:lvl>
    <w:lvl w:ilvl="7" w:tplc="8A0EA8D0">
      <w:start w:val="1"/>
      <w:numFmt w:val="lowerLetter"/>
      <w:lvlText w:val="%8."/>
      <w:lvlJc w:val="left"/>
      <w:pPr>
        <w:ind w:left="5760" w:hanging="360"/>
      </w:pPr>
    </w:lvl>
    <w:lvl w:ilvl="8" w:tplc="E0BAC9E2">
      <w:start w:val="1"/>
      <w:numFmt w:val="lowerRoman"/>
      <w:lvlText w:val="%9."/>
      <w:lvlJc w:val="right"/>
      <w:pPr>
        <w:ind w:left="6480" w:hanging="180"/>
      </w:pPr>
    </w:lvl>
  </w:abstractNum>
  <w:abstractNum w:abstractNumId="3" w15:restartNumberingAfterBreak="0">
    <w:nsid w:val="1EE4B9FD"/>
    <w:multiLevelType w:val="hybridMultilevel"/>
    <w:tmpl w:val="2CBC7966"/>
    <w:lvl w:ilvl="0" w:tplc="B11864DE">
      <w:start w:val="1"/>
      <w:numFmt w:val="decimal"/>
      <w:lvlText w:val="%1."/>
      <w:lvlJc w:val="left"/>
      <w:pPr>
        <w:ind w:left="720" w:hanging="360"/>
      </w:pPr>
    </w:lvl>
    <w:lvl w:ilvl="1" w:tplc="FB544C76">
      <w:start w:val="1"/>
      <w:numFmt w:val="lowerLetter"/>
      <w:lvlText w:val="%2."/>
      <w:lvlJc w:val="left"/>
      <w:pPr>
        <w:ind w:left="1440" w:hanging="360"/>
      </w:pPr>
    </w:lvl>
    <w:lvl w:ilvl="2" w:tplc="9EE0A782">
      <w:start w:val="1"/>
      <w:numFmt w:val="lowerRoman"/>
      <w:lvlText w:val="%3."/>
      <w:lvlJc w:val="right"/>
      <w:pPr>
        <w:ind w:left="2160" w:hanging="180"/>
      </w:pPr>
    </w:lvl>
    <w:lvl w:ilvl="3" w:tplc="CFFA46AC">
      <w:start w:val="1"/>
      <w:numFmt w:val="decimal"/>
      <w:lvlText w:val="%4."/>
      <w:lvlJc w:val="left"/>
      <w:pPr>
        <w:ind w:left="2880" w:hanging="360"/>
      </w:pPr>
    </w:lvl>
    <w:lvl w:ilvl="4" w:tplc="AF12C134">
      <w:start w:val="1"/>
      <w:numFmt w:val="lowerLetter"/>
      <w:lvlText w:val="%5."/>
      <w:lvlJc w:val="left"/>
      <w:pPr>
        <w:ind w:left="3600" w:hanging="360"/>
      </w:pPr>
    </w:lvl>
    <w:lvl w:ilvl="5" w:tplc="7BD06632">
      <w:start w:val="1"/>
      <w:numFmt w:val="lowerRoman"/>
      <w:lvlText w:val="%6."/>
      <w:lvlJc w:val="right"/>
      <w:pPr>
        <w:ind w:left="4320" w:hanging="180"/>
      </w:pPr>
    </w:lvl>
    <w:lvl w:ilvl="6" w:tplc="1F2A0D56">
      <w:start w:val="1"/>
      <w:numFmt w:val="decimal"/>
      <w:lvlText w:val="%7."/>
      <w:lvlJc w:val="left"/>
      <w:pPr>
        <w:ind w:left="5040" w:hanging="360"/>
      </w:pPr>
    </w:lvl>
    <w:lvl w:ilvl="7" w:tplc="18389700">
      <w:start w:val="1"/>
      <w:numFmt w:val="lowerLetter"/>
      <w:lvlText w:val="%8."/>
      <w:lvlJc w:val="left"/>
      <w:pPr>
        <w:ind w:left="5760" w:hanging="360"/>
      </w:pPr>
    </w:lvl>
    <w:lvl w:ilvl="8" w:tplc="726ACAB4">
      <w:start w:val="1"/>
      <w:numFmt w:val="lowerRoman"/>
      <w:lvlText w:val="%9."/>
      <w:lvlJc w:val="right"/>
      <w:pPr>
        <w:ind w:left="6480" w:hanging="180"/>
      </w:pPr>
    </w:lvl>
  </w:abstractNum>
  <w:abstractNum w:abstractNumId="4" w15:restartNumberingAfterBreak="0">
    <w:nsid w:val="22DE5EAA"/>
    <w:multiLevelType w:val="hybridMultilevel"/>
    <w:tmpl w:val="64CEC15C"/>
    <w:lvl w:ilvl="0" w:tplc="68B68DC8">
      <w:start w:val="1"/>
      <w:numFmt w:val="decimal"/>
      <w:lvlText w:val="%1."/>
      <w:lvlJc w:val="left"/>
      <w:pPr>
        <w:ind w:left="720" w:hanging="360"/>
      </w:pPr>
    </w:lvl>
    <w:lvl w:ilvl="1" w:tplc="B86EF962">
      <w:start w:val="1"/>
      <w:numFmt w:val="lowerLetter"/>
      <w:lvlText w:val="%2."/>
      <w:lvlJc w:val="left"/>
      <w:pPr>
        <w:ind w:left="1440" w:hanging="360"/>
      </w:pPr>
    </w:lvl>
    <w:lvl w:ilvl="2" w:tplc="B922DC28">
      <w:start w:val="1"/>
      <w:numFmt w:val="lowerRoman"/>
      <w:lvlText w:val="%3."/>
      <w:lvlJc w:val="right"/>
      <w:pPr>
        <w:ind w:left="2160" w:hanging="180"/>
      </w:pPr>
    </w:lvl>
    <w:lvl w:ilvl="3" w:tplc="6E4A892E">
      <w:start w:val="1"/>
      <w:numFmt w:val="decimal"/>
      <w:lvlText w:val="%4."/>
      <w:lvlJc w:val="left"/>
      <w:pPr>
        <w:ind w:left="2880" w:hanging="360"/>
      </w:pPr>
    </w:lvl>
    <w:lvl w:ilvl="4" w:tplc="40EC15D8">
      <w:start w:val="1"/>
      <w:numFmt w:val="lowerLetter"/>
      <w:lvlText w:val="%5."/>
      <w:lvlJc w:val="left"/>
      <w:pPr>
        <w:ind w:left="3600" w:hanging="360"/>
      </w:pPr>
    </w:lvl>
    <w:lvl w:ilvl="5" w:tplc="3FA295CE">
      <w:start w:val="1"/>
      <w:numFmt w:val="lowerRoman"/>
      <w:lvlText w:val="%6."/>
      <w:lvlJc w:val="right"/>
      <w:pPr>
        <w:ind w:left="4320" w:hanging="180"/>
      </w:pPr>
    </w:lvl>
    <w:lvl w:ilvl="6" w:tplc="9190D886">
      <w:start w:val="1"/>
      <w:numFmt w:val="decimal"/>
      <w:lvlText w:val="%7."/>
      <w:lvlJc w:val="left"/>
      <w:pPr>
        <w:ind w:left="5040" w:hanging="360"/>
      </w:pPr>
    </w:lvl>
    <w:lvl w:ilvl="7" w:tplc="3C027642">
      <w:start w:val="1"/>
      <w:numFmt w:val="lowerLetter"/>
      <w:lvlText w:val="%8."/>
      <w:lvlJc w:val="left"/>
      <w:pPr>
        <w:ind w:left="5760" w:hanging="360"/>
      </w:pPr>
    </w:lvl>
    <w:lvl w:ilvl="8" w:tplc="37DEA234">
      <w:start w:val="1"/>
      <w:numFmt w:val="lowerRoman"/>
      <w:lvlText w:val="%9."/>
      <w:lvlJc w:val="right"/>
      <w:pPr>
        <w:ind w:left="6480" w:hanging="180"/>
      </w:pPr>
    </w:lvl>
  </w:abstractNum>
  <w:abstractNum w:abstractNumId="5" w15:restartNumberingAfterBreak="0">
    <w:nsid w:val="2A3F60F9"/>
    <w:multiLevelType w:val="hybridMultilevel"/>
    <w:tmpl w:val="8794E3E4"/>
    <w:lvl w:ilvl="0" w:tplc="3DF8CCF8">
      <w:start w:val="3"/>
      <w:numFmt w:val="lowerLetter"/>
      <w:lvlText w:val="%1)"/>
      <w:lvlJc w:val="left"/>
      <w:pPr>
        <w:ind w:left="720" w:hanging="360"/>
      </w:pPr>
    </w:lvl>
    <w:lvl w:ilvl="1" w:tplc="018E08FC">
      <w:start w:val="1"/>
      <w:numFmt w:val="lowerLetter"/>
      <w:lvlText w:val="%2."/>
      <w:lvlJc w:val="left"/>
      <w:pPr>
        <w:ind w:left="1440" w:hanging="360"/>
      </w:pPr>
    </w:lvl>
    <w:lvl w:ilvl="2" w:tplc="04A8F038">
      <w:start w:val="1"/>
      <w:numFmt w:val="lowerRoman"/>
      <w:lvlText w:val="%3."/>
      <w:lvlJc w:val="right"/>
      <w:pPr>
        <w:ind w:left="2160" w:hanging="180"/>
      </w:pPr>
    </w:lvl>
    <w:lvl w:ilvl="3" w:tplc="2CE6EB9E">
      <w:start w:val="1"/>
      <w:numFmt w:val="decimal"/>
      <w:lvlText w:val="%4."/>
      <w:lvlJc w:val="left"/>
      <w:pPr>
        <w:ind w:left="2880" w:hanging="360"/>
      </w:pPr>
    </w:lvl>
    <w:lvl w:ilvl="4" w:tplc="C51AED7A">
      <w:start w:val="1"/>
      <w:numFmt w:val="lowerLetter"/>
      <w:lvlText w:val="%5."/>
      <w:lvlJc w:val="left"/>
      <w:pPr>
        <w:ind w:left="3600" w:hanging="360"/>
      </w:pPr>
    </w:lvl>
    <w:lvl w:ilvl="5" w:tplc="E9005084">
      <w:start w:val="1"/>
      <w:numFmt w:val="lowerRoman"/>
      <w:lvlText w:val="%6."/>
      <w:lvlJc w:val="right"/>
      <w:pPr>
        <w:ind w:left="4320" w:hanging="180"/>
      </w:pPr>
    </w:lvl>
    <w:lvl w:ilvl="6" w:tplc="6E4233C8">
      <w:start w:val="1"/>
      <w:numFmt w:val="decimal"/>
      <w:lvlText w:val="%7."/>
      <w:lvlJc w:val="left"/>
      <w:pPr>
        <w:ind w:left="5040" w:hanging="360"/>
      </w:pPr>
    </w:lvl>
    <w:lvl w:ilvl="7" w:tplc="D4B24624">
      <w:start w:val="1"/>
      <w:numFmt w:val="lowerLetter"/>
      <w:lvlText w:val="%8."/>
      <w:lvlJc w:val="left"/>
      <w:pPr>
        <w:ind w:left="5760" w:hanging="360"/>
      </w:pPr>
    </w:lvl>
    <w:lvl w:ilvl="8" w:tplc="44B2F2AC">
      <w:start w:val="1"/>
      <w:numFmt w:val="lowerRoman"/>
      <w:lvlText w:val="%9."/>
      <w:lvlJc w:val="right"/>
      <w:pPr>
        <w:ind w:left="6480" w:hanging="180"/>
      </w:pPr>
    </w:lvl>
  </w:abstractNum>
  <w:abstractNum w:abstractNumId="6" w15:restartNumberingAfterBreak="0">
    <w:nsid w:val="2CBA4609"/>
    <w:multiLevelType w:val="hybridMultilevel"/>
    <w:tmpl w:val="6B08885E"/>
    <w:lvl w:ilvl="0" w:tplc="F8F0973C">
      <w:start w:val="1"/>
      <w:numFmt w:val="decimal"/>
      <w:lvlText w:val="%1."/>
      <w:lvlJc w:val="left"/>
      <w:pPr>
        <w:ind w:left="720" w:hanging="360"/>
      </w:pPr>
    </w:lvl>
    <w:lvl w:ilvl="1" w:tplc="6A76BA78">
      <w:start w:val="1"/>
      <w:numFmt w:val="lowerLetter"/>
      <w:lvlText w:val="%2."/>
      <w:lvlJc w:val="left"/>
      <w:pPr>
        <w:ind w:left="1440" w:hanging="360"/>
      </w:pPr>
    </w:lvl>
    <w:lvl w:ilvl="2" w:tplc="15BAFFE4">
      <w:start w:val="1"/>
      <w:numFmt w:val="lowerRoman"/>
      <w:lvlText w:val="%3."/>
      <w:lvlJc w:val="right"/>
      <w:pPr>
        <w:ind w:left="2160" w:hanging="180"/>
      </w:pPr>
    </w:lvl>
    <w:lvl w:ilvl="3" w:tplc="8B524502">
      <w:start w:val="1"/>
      <w:numFmt w:val="decimal"/>
      <w:lvlText w:val="%4."/>
      <w:lvlJc w:val="left"/>
      <w:pPr>
        <w:ind w:left="2880" w:hanging="360"/>
      </w:pPr>
    </w:lvl>
    <w:lvl w:ilvl="4" w:tplc="E3605DE0">
      <w:start w:val="1"/>
      <w:numFmt w:val="lowerLetter"/>
      <w:lvlText w:val="%5."/>
      <w:lvlJc w:val="left"/>
      <w:pPr>
        <w:ind w:left="3600" w:hanging="360"/>
      </w:pPr>
    </w:lvl>
    <w:lvl w:ilvl="5" w:tplc="AF409B8A">
      <w:start w:val="1"/>
      <w:numFmt w:val="lowerRoman"/>
      <w:lvlText w:val="%6."/>
      <w:lvlJc w:val="right"/>
      <w:pPr>
        <w:ind w:left="4320" w:hanging="180"/>
      </w:pPr>
    </w:lvl>
    <w:lvl w:ilvl="6" w:tplc="735ABF38">
      <w:start w:val="1"/>
      <w:numFmt w:val="decimal"/>
      <w:lvlText w:val="%7."/>
      <w:lvlJc w:val="left"/>
      <w:pPr>
        <w:ind w:left="5040" w:hanging="360"/>
      </w:pPr>
    </w:lvl>
    <w:lvl w:ilvl="7" w:tplc="3B662000">
      <w:start w:val="1"/>
      <w:numFmt w:val="lowerLetter"/>
      <w:lvlText w:val="%8."/>
      <w:lvlJc w:val="left"/>
      <w:pPr>
        <w:ind w:left="5760" w:hanging="360"/>
      </w:pPr>
    </w:lvl>
    <w:lvl w:ilvl="8" w:tplc="2A6486F6">
      <w:start w:val="1"/>
      <w:numFmt w:val="lowerRoman"/>
      <w:lvlText w:val="%9."/>
      <w:lvlJc w:val="right"/>
      <w:pPr>
        <w:ind w:left="6480" w:hanging="180"/>
      </w:pPr>
    </w:lvl>
  </w:abstractNum>
  <w:abstractNum w:abstractNumId="7" w15:restartNumberingAfterBreak="0">
    <w:nsid w:val="2EDE837B"/>
    <w:multiLevelType w:val="hybridMultilevel"/>
    <w:tmpl w:val="74FC8072"/>
    <w:lvl w:ilvl="0" w:tplc="10E69016">
      <w:start w:val="9"/>
      <w:numFmt w:val="lowerLetter"/>
      <w:lvlText w:val="%1)"/>
      <w:lvlJc w:val="left"/>
      <w:pPr>
        <w:ind w:left="720" w:hanging="360"/>
      </w:pPr>
    </w:lvl>
    <w:lvl w:ilvl="1" w:tplc="15E668B4">
      <w:start w:val="1"/>
      <w:numFmt w:val="lowerLetter"/>
      <w:lvlText w:val="%2."/>
      <w:lvlJc w:val="left"/>
      <w:pPr>
        <w:ind w:left="1440" w:hanging="360"/>
      </w:pPr>
    </w:lvl>
    <w:lvl w:ilvl="2" w:tplc="4CEA2426">
      <w:start w:val="1"/>
      <w:numFmt w:val="lowerRoman"/>
      <w:lvlText w:val="%3."/>
      <w:lvlJc w:val="right"/>
      <w:pPr>
        <w:ind w:left="2160" w:hanging="180"/>
      </w:pPr>
    </w:lvl>
    <w:lvl w:ilvl="3" w:tplc="3E6ACB26">
      <w:start w:val="1"/>
      <w:numFmt w:val="decimal"/>
      <w:lvlText w:val="%4."/>
      <w:lvlJc w:val="left"/>
      <w:pPr>
        <w:ind w:left="2880" w:hanging="360"/>
      </w:pPr>
    </w:lvl>
    <w:lvl w:ilvl="4" w:tplc="2A4C1F70">
      <w:start w:val="1"/>
      <w:numFmt w:val="lowerLetter"/>
      <w:lvlText w:val="%5."/>
      <w:lvlJc w:val="left"/>
      <w:pPr>
        <w:ind w:left="3600" w:hanging="360"/>
      </w:pPr>
    </w:lvl>
    <w:lvl w:ilvl="5" w:tplc="6BFC1C8E">
      <w:start w:val="1"/>
      <w:numFmt w:val="lowerRoman"/>
      <w:lvlText w:val="%6."/>
      <w:lvlJc w:val="right"/>
      <w:pPr>
        <w:ind w:left="4320" w:hanging="180"/>
      </w:pPr>
    </w:lvl>
    <w:lvl w:ilvl="6" w:tplc="F536A9D2">
      <w:start w:val="1"/>
      <w:numFmt w:val="decimal"/>
      <w:lvlText w:val="%7."/>
      <w:lvlJc w:val="left"/>
      <w:pPr>
        <w:ind w:left="5040" w:hanging="360"/>
      </w:pPr>
    </w:lvl>
    <w:lvl w:ilvl="7" w:tplc="690ED27E">
      <w:start w:val="1"/>
      <w:numFmt w:val="lowerLetter"/>
      <w:lvlText w:val="%8."/>
      <w:lvlJc w:val="left"/>
      <w:pPr>
        <w:ind w:left="5760" w:hanging="360"/>
      </w:pPr>
    </w:lvl>
    <w:lvl w:ilvl="8" w:tplc="D150A5C2">
      <w:start w:val="1"/>
      <w:numFmt w:val="lowerRoman"/>
      <w:lvlText w:val="%9."/>
      <w:lvlJc w:val="right"/>
      <w:pPr>
        <w:ind w:left="6480" w:hanging="180"/>
      </w:pPr>
    </w:lvl>
  </w:abstractNum>
  <w:abstractNum w:abstractNumId="8" w15:restartNumberingAfterBreak="0">
    <w:nsid w:val="2F403DBB"/>
    <w:multiLevelType w:val="hybridMultilevel"/>
    <w:tmpl w:val="7B92F022"/>
    <w:lvl w:ilvl="0" w:tplc="F1F4DD0A">
      <w:start w:val="1"/>
      <w:numFmt w:val="decimal"/>
      <w:lvlText w:val="%1."/>
      <w:lvlJc w:val="left"/>
      <w:pPr>
        <w:ind w:left="720" w:hanging="360"/>
      </w:pPr>
    </w:lvl>
    <w:lvl w:ilvl="1" w:tplc="4E2425BE">
      <w:start w:val="1"/>
      <w:numFmt w:val="lowerLetter"/>
      <w:lvlText w:val="%2."/>
      <w:lvlJc w:val="left"/>
      <w:pPr>
        <w:ind w:left="1440" w:hanging="360"/>
      </w:pPr>
    </w:lvl>
    <w:lvl w:ilvl="2" w:tplc="3FE82288">
      <w:start w:val="1"/>
      <w:numFmt w:val="lowerRoman"/>
      <w:lvlText w:val="%3."/>
      <w:lvlJc w:val="right"/>
      <w:pPr>
        <w:ind w:left="2160" w:hanging="180"/>
      </w:pPr>
    </w:lvl>
    <w:lvl w:ilvl="3" w:tplc="3170FCE4">
      <w:start w:val="1"/>
      <w:numFmt w:val="decimal"/>
      <w:lvlText w:val="%4."/>
      <w:lvlJc w:val="left"/>
      <w:pPr>
        <w:ind w:left="2880" w:hanging="360"/>
      </w:pPr>
    </w:lvl>
    <w:lvl w:ilvl="4" w:tplc="64E06ACC">
      <w:start w:val="1"/>
      <w:numFmt w:val="lowerLetter"/>
      <w:lvlText w:val="%5."/>
      <w:lvlJc w:val="left"/>
      <w:pPr>
        <w:ind w:left="3600" w:hanging="360"/>
      </w:pPr>
    </w:lvl>
    <w:lvl w:ilvl="5" w:tplc="A9F22644">
      <w:start w:val="1"/>
      <w:numFmt w:val="lowerRoman"/>
      <w:lvlText w:val="%6."/>
      <w:lvlJc w:val="right"/>
      <w:pPr>
        <w:ind w:left="4320" w:hanging="180"/>
      </w:pPr>
    </w:lvl>
    <w:lvl w:ilvl="6" w:tplc="71487A94">
      <w:start w:val="1"/>
      <w:numFmt w:val="decimal"/>
      <w:lvlText w:val="%7."/>
      <w:lvlJc w:val="left"/>
      <w:pPr>
        <w:ind w:left="5040" w:hanging="360"/>
      </w:pPr>
    </w:lvl>
    <w:lvl w:ilvl="7" w:tplc="0A2A65A4">
      <w:start w:val="1"/>
      <w:numFmt w:val="lowerLetter"/>
      <w:lvlText w:val="%8."/>
      <w:lvlJc w:val="left"/>
      <w:pPr>
        <w:ind w:left="5760" w:hanging="360"/>
      </w:pPr>
    </w:lvl>
    <w:lvl w:ilvl="8" w:tplc="DB201E92">
      <w:start w:val="1"/>
      <w:numFmt w:val="lowerRoman"/>
      <w:lvlText w:val="%9."/>
      <w:lvlJc w:val="right"/>
      <w:pPr>
        <w:ind w:left="6480" w:hanging="180"/>
      </w:pPr>
    </w:lvl>
  </w:abstractNum>
  <w:abstractNum w:abstractNumId="9" w15:restartNumberingAfterBreak="0">
    <w:nsid w:val="308FDF77"/>
    <w:multiLevelType w:val="hybridMultilevel"/>
    <w:tmpl w:val="A55C53F8"/>
    <w:lvl w:ilvl="0" w:tplc="BC2ECE7E">
      <w:start w:val="1"/>
      <w:numFmt w:val="bullet"/>
      <w:lvlText w:val=""/>
      <w:lvlJc w:val="left"/>
      <w:pPr>
        <w:ind w:left="720" w:hanging="360"/>
      </w:pPr>
      <w:rPr>
        <w:rFonts w:ascii="Symbol" w:hAnsi="Symbol" w:hint="default"/>
      </w:rPr>
    </w:lvl>
    <w:lvl w:ilvl="1" w:tplc="2D928C9C">
      <w:start w:val="1"/>
      <w:numFmt w:val="lowerLetter"/>
      <w:lvlText w:val="%2."/>
      <w:lvlJc w:val="left"/>
      <w:pPr>
        <w:ind w:left="1440" w:hanging="360"/>
      </w:pPr>
    </w:lvl>
    <w:lvl w:ilvl="2" w:tplc="BA5019AC">
      <w:start w:val="1"/>
      <w:numFmt w:val="lowerRoman"/>
      <w:lvlText w:val="%3."/>
      <w:lvlJc w:val="right"/>
      <w:pPr>
        <w:ind w:left="2160" w:hanging="180"/>
      </w:pPr>
    </w:lvl>
    <w:lvl w:ilvl="3" w:tplc="39AE4A9C">
      <w:start w:val="1"/>
      <w:numFmt w:val="decimal"/>
      <w:lvlText w:val="%4."/>
      <w:lvlJc w:val="left"/>
      <w:pPr>
        <w:ind w:left="2880" w:hanging="360"/>
      </w:pPr>
    </w:lvl>
    <w:lvl w:ilvl="4" w:tplc="A5ECB6D8">
      <w:start w:val="1"/>
      <w:numFmt w:val="lowerLetter"/>
      <w:lvlText w:val="%5."/>
      <w:lvlJc w:val="left"/>
      <w:pPr>
        <w:ind w:left="3600" w:hanging="360"/>
      </w:pPr>
    </w:lvl>
    <w:lvl w:ilvl="5" w:tplc="0F78BBDC">
      <w:start w:val="1"/>
      <w:numFmt w:val="lowerRoman"/>
      <w:lvlText w:val="%6."/>
      <w:lvlJc w:val="right"/>
      <w:pPr>
        <w:ind w:left="4320" w:hanging="180"/>
      </w:pPr>
    </w:lvl>
    <w:lvl w:ilvl="6" w:tplc="7F52122A">
      <w:start w:val="1"/>
      <w:numFmt w:val="decimal"/>
      <w:lvlText w:val="%7."/>
      <w:lvlJc w:val="left"/>
      <w:pPr>
        <w:ind w:left="5040" w:hanging="360"/>
      </w:pPr>
    </w:lvl>
    <w:lvl w:ilvl="7" w:tplc="2904FEEA">
      <w:start w:val="1"/>
      <w:numFmt w:val="lowerLetter"/>
      <w:lvlText w:val="%8."/>
      <w:lvlJc w:val="left"/>
      <w:pPr>
        <w:ind w:left="5760" w:hanging="360"/>
      </w:pPr>
    </w:lvl>
    <w:lvl w:ilvl="8" w:tplc="04EC5604">
      <w:start w:val="1"/>
      <w:numFmt w:val="lowerRoman"/>
      <w:lvlText w:val="%9."/>
      <w:lvlJc w:val="right"/>
      <w:pPr>
        <w:ind w:left="6480" w:hanging="180"/>
      </w:pPr>
    </w:lvl>
  </w:abstractNum>
  <w:abstractNum w:abstractNumId="10" w15:restartNumberingAfterBreak="0">
    <w:nsid w:val="32B50EC6"/>
    <w:multiLevelType w:val="hybridMultilevel"/>
    <w:tmpl w:val="695ED58C"/>
    <w:lvl w:ilvl="0" w:tplc="EFECB718">
      <w:start w:val="1"/>
      <w:numFmt w:val="decimal"/>
      <w:lvlText w:val="%1."/>
      <w:lvlJc w:val="left"/>
      <w:pPr>
        <w:ind w:left="720" w:hanging="360"/>
      </w:pPr>
      <w:rPr>
        <w:rFonts w:ascii="Arial" w:hAnsi="Arial" w:cs="Arial" w:hint="default"/>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FC6AF8"/>
    <w:multiLevelType w:val="hybridMultilevel"/>
    <w:tmpl w:val="30DE266E"/>
    <w:lvl w:ilvl="0" w:tplc="C9984208">
      <w:start w:val="6"/>
      <w:numFmt w:val="lowerLetter"/>
      <w:lvlText w:val="%1)"/>
      <w:lvlJc w:val="left"/>
      <w:pPr>
        <w:ind w:left="720" w:hanging="360"/>
      </w:pPr>
    </w:lvl>
    <w:lvl w:ilvl="1" w:tplc="885809FE">
      <w:start w:val="1"/>
      <w:numFmt w:val="lowerLetter"/>
      <w:lvlText w:val="%2."/>
      <w:lvlJc w:val="left"/>
      <w:pPr>
        <w:ind w:left="1440" w:hanging="360"/>
      </w:pPr>
    </w:lvl>
    <w:lvl w:ilvl="2" w:tplc="CD361342">
      <w:start w:val="1"/>
      <w:numFmt w:val="lowerRoman"/>
      <w:lvlText w:val="%3."/>
      <w:lvlJc w:val="right"/>
      <w:pPr>
        <w:ind w:left="2160" w:hanging="180"/>
      </w:pPr>
    </w:lvl>
    <w:lvl w:ilvl="3" w:tplc="3EB880D0">
      <w:start w:val="1"/>
      <w:numFmt w:val="decimal"/>
      <w:lvlText w:val="%4."/>
      <w:lvlJc w:val="left"/>
      <w:pPr>
        <w:ind w:left="2880" w:hanging="360"/>
      </w:pPr>
    </w:lvl>
    <w:lvl w:ilvl="4" w:tplc="2F60D8F8">
      <w:start w:val="1"/>
      <w:numFmt w:val="lowerLetter"/>
      <w:lvlText w:val="%5."/>
      <w:lvlJc w:val="left"/>
      <w:pPr>
        <w:ind w:left="3600" w:hanging="360"/>
      </w:pPr>
    </w:lvl>
    <w:lvl w:ilvl="5" w:tplc="4B4AB39E">
      <w:start w:val="1"/>
      <w:numFmt w:val="lowerRoman"/>
      <w:lvlText w:val="%6."/>
      <w:lvlJc w:val="right"/>
      <w:pPr>
        <w:ind w:left="4320" w:hanging="180"/>
      </w:pPr>
    </w:lvl>
    <w:lvl w:ilvl="6" w:tplc="5C548B50">
      <w:start w:val="1"/>
      <w:numFmt w:val="decimal"/>
      <w:lvlText w:val="%7."/>
      <w:lvlJc w:val="left"/>
      <w:pPr>
        <w:ind w:left="5040" w:hanging="360"/>
      </w:pPr>
    </w:lvl>
    <w:lvl w:ilvl="7" w:tplc="E22A17D6">
      <w:start w:val="1"/>
      <w:numFmt w:val="lowerLetter"/>
      <w:lvlText w:val="%8."/>
      <w:lvlJc w:val="left"/>
      <w:pPr>
        <w:ind w:left="5760" w:hanging="360"/>
      </w:pPr>
    </w:lvl>
    <w:lvl w:ilvl="8" w:tplc="D66CA368">
      <w:start w:val="1"/>
      <w:numFmt w:val="lowerRoman"/>
      <w:lvlText w:val="%9."/>
      <w:lvlJc w:val="right"/>
      <w:pPr>
        <w:ind w:left="6480" w:hanging="180"/>
      </w:pPr>
    </w:lvl>
  </w:abstractNum>
  <w:abstractNum w:abstractNumId="12" w15:restartNumberingAfterBreak="0">
    <w:nsid w:val="361EC68C"/>
    <w:multiLevelType w:val="hybridMultilevel"/>
    <w:tmpl w:val="A78EA442"/>
    <w:lvl w:ilvl="0" w:tplc="1F2A0790">
      <w:start w:val="1"/>
      <w:numFmt w:val="decimal"/>
      <w:lvlText w:val="%1."/>
      <w:lvlJc w:val="left"/>
      <w:pPr>
        <w:ind w:left="720" w:hanging="360"/>
      </w:pPr>
    </w:lvl>
    <w:lvl w:ilvl="1" w:tplc="6DE09452">
      <w:start w:val="1"/>
      <w:numFmt w:val="lowerLetter"/>
      <w:lvlText w:val="%2."/>
      <w:lvlJc w:val="left"/>
      <w:pPr>
        <w:ind w:left="1440" w:hanging="360"/>
      </w:pPr>
    </w:lvl>
    <w:lvl w:ilvl="2" w:tplc="98AC9E1E">
      <w:start w:val="1"/>
      <w:numFmt w:val="lowerRoman"/>
      <w:lvlText w:val="%3."/>
      <w:lvlJc w:val="right"/>
      <w:pPr>
        <w:ind w:left="2160" w:hanging="180"/>
      </w:pPr>
    </w:lvl>
    <w:lvl w:ilvl="3" w:tplc="79F2B0C6">
      <w:start w:val="1"/>
      <w:numFmt w:val="decimal"/>
      <w:lvlText w:val="%4."/>
      <w:lvlJc w:val="left"/>
      <w:pPr>
        <w:ind w:left="2880" w:hanging="360"/>
      </w:pPr>
    </w:lvl>
    <w:lvl w:ilvl="4" w:tplc="3A8EB0FA">
      <w:start w:val="1"/>
      <w:numFmt w:val="lowerLetter"/>
      <w:lvlText w:val="%5."/>
      <w:lvlJc w:val="left"/>
      <w:pPr>
        <w:ind w:left="3600" w:hanging="360"/>
      </w:pPr>
    </w:lvl>
    <w:lvl w:ilvl="5" w:tplc="D8304DE6">
      <w:start w:val="1"/>
      <w:numFmt w:val="lowerRoman"/>
      <w:lvlText w:val="%6."/>
      <w:lvlJc w:val="right"/>
      <w:pPr>
        <w:ind w:left="4320" w:hanging="180"/>
      </w:pPr>
    </w:lvl>
    <w:lvl w:ilvl="6" w:tplc="CB74DD80">
      <w:start w:val="1"/>
      <w:numFmt w:val="decimal"/>
      <w:lvlText w:val="%7."/>
      <w:lvlJc w:val="left"/>
      <w:pPr>
        <w:ind w:left="5040" w:hanging="360"/>
      </w:pPr>
    </w:lvl>
    <w:lvl w:ilvl="7" w:tplc="2C8A1250">
      <w:start w:val="1"/>
      <w:numFmt w:val="lowerLetter"/>
      <w:lvlText w:val="%8."/>
      <w:lvlJc w:val="left"/>
      <w:pPr>
        <w:ind w:left="5760" w:hanging="360"/>
      </w:pPr>
    </w:lvl>
    <w:lvl w:ilvl="8" w:tplc="F7D2D5CE">
      <w:start w:val="1"/>
      <w:numFmt w:val="lowerRoman"/>
      <w:lvlText w:val="%9."/>
      <w:lvlJc w:val="right"/>
      <w:pPr>
        <w:ind w:left="6480" w:hanging="180"/>
      </w:pPr>
    </w:lvl>
  </w:abstractNum>
  <w:abstractNum w:abstractNumId="13" w15:restartNumberingAfterBreak="0">
    <w:nsid w:val="373451E1"/>
    <w:multiLevelType w:val="hybridMultilevel"/>
    <w:tmpl w:val="2A323950"/>
    <w:lvl w:ilvl="0" w:tplc="22F6AAB6">
      <w:start w:val="4"/>
      <w:numFmt w:val="lowerLetter"/>
      <w:lvlText w:val="%1)"/>
      <w:lvlJc w:val="left"/>
      <w:pPr>
        <w:ind w:left="720" w:hanging="360"/>
      </w:pPr>
    </w:lvl>
    <w:lvl w:ilvl="1" w:tplc="8C6A69B6">
      <w:start w:val="1"/>
      <w:numFmt w:val="lowerLetter"/>
      <w:lvlText w:val="%2."/>
      <w:lvlJc w:val="left"/>
      <w:pPr>
        <w:ind w:left="1440" w:hanging="360"/>
      </w:pPr>
    </w:lvl>
    <w:lvl w:ilvl="2" w:tplc="E3AE40BA">
      <w:start w:val="1"/>
      <w:numFmt w:val="lowerRoman"/>
      <w:lvlText w:val="%3."/>
      <w:lvlJc w:val="right"/>
      <w:pPr>
        <w:ind w:left="2160" w:hanging="180"/>
      </w:pPr>
    </w:lvl>
    <w:lvl w:ilvl="3" w:tplc="9392E0C4">
      <w:start w:val="1"/>
      <w:numFmt w:val="decimal"/>
      <w:lvlText w:val="%4."/>
      <w:lvlJc w:val="left"/>
      <w:pPr>
        <w:ind w:left="2880" w:hanging="360"/>
      </w:pPr>
    </w:lvl>
    <w:lvl w:ilvl="4" w:tplc="48684C60">
      <w:start w:val="1"/>
      <w:numFmt w:val="lowerLetter"/>
      <w:lvlText w:val="%5."/>
      <w:lvlJc w:val="left"/>
      <w:pPr>
        <w:ind w:left="3600" w:hanging="360"/>
      </w:pPr>
    </w:lvl>
    <w:lvl w:ilvl="5" w:tplc="6B76139E">
      <w:start w:val="1"/>
      <w:numFmt w:val="lowerRoman"/>
      <w:lvlText w:val="%6."/>
      <w:lvlJc w:val="right"/>
      <w:pPr>
        <w:ind w:left="4320" w:hanging="180"/>
      </w:pPr>
    </w:lvl>
    <w:lvl w:ilvl="6" w:tplc="E5B60B76">
      <w:start w:val="1"/>
      <w:numFmt w:val="decimal"/>
      <w:lvlText w:val="%7."/>
      <w:lvlJc w:val="left"/>
      <w:pPr>
        <w:ind w:left="5040" w:hanging="360"/>
      </w:pPr>
    </w:lvl>
    <w:lvl w:ilvl="7" w:tplc="F550840E">
      <w:start w:val="1"/>
      <w:numFmt w:val="lowerLetter"/>
      <w:lvlText w:val="%8."/>
      <w:lvlJc w:val="left"/>
      <w:pPr>
        <w:ind w:left="5760" w:hanging="360"/>
      </w:pPr>
    </w:lvl>
    <w:lvl w:ilvl="8" w:tplc="980804DE">
      <w:start w:val="1"/>
      <w:numFmt w:val="lowerRoman"/>
      <w:lvlText w:val="%9."/>
      <w:lvlJc w:val="right"/>
      <w:pPr>
        <w:ind w:left="6480" w:hanging="180"/>
      </w:pPr>
    </w:lvl>
  </w:abstractNum>
  <w:abstractNum w:abstractNumId="14" w15:restartNumberingAfterBreak="0">
    <w:nsid w:val="3AD10883"/>
    <w:multiLevelType w:val="hybridMultilevel"/>
    <w:tmpl w:val="30021166"/>
    <w:lvl w:ilvl="0" w:tplc="E6C0D4A6">
      <w:start w:val="1"/>
      <w:numFmt w:val="bullet"/>
      <w:lvlText w:val="·"/>
      <w:lvlJc w:val="left"/>
      <w:pPr>
        <w:ind w:left="720" w:hanging="360"/>
      </w:pPr>
      <w:rPr>
        <w:rFonts w:ascii="Symbol" w:hAnsi="Symbol" w:hint="default"/>
      </w:rPr>
    </w:lvl>
    <w:lvl w:ilvl="1" w:tplc="6E0C5C60">
      <w:start w:val="1"/>
      <w:numFmt w:val="bullet"/>
      <w:lvlText w:val="o"/>
      <w:lvlJc w:val="left"/>
      <w:pPr>
        <w:ind w:left="1440" w:hanging="360"/>
      </w:pPr>
      <w:rPr>
        <w:rFonts w:ascii="Courier New" w:hAnsi="Courier New" w:hint="default"/>
      </w:rPr>
    </w:lvl>
    <w:lvl w:ilvl="2" w:tplc="33B8AAA2">
      <w:start w:val="1"/>
      <w:numFmt w:val="bullet"/>
      <w:lvlText w:val=""/>
      <w:lvlJc w:val="left"/>
      <w:pPr>
        <w:ind w:left="2160" w:hanging="360"/>
      </w:pPr>
      <w:rPr>
        <w:rFonts w:ascii="Wingdings" w:hAnsi="Wingdings" w:hint="default"/>
      </w:rPr>
    </w:lvl>
    <w:lvl w:ilvl="3" w:tplc="ADA29A90">
      <w:start w:val="1"/>
      <w:numFmt w:val="bullet"/>
      <w:lvlText w:val=""/>
      <w:lvlJc w:val="left"/>
      <w:pPr>
        <w:ind w:left="2880" w:hanging="360"/>
      </w:pPr>
      <w:rPr>
        <w:rFonts w:ascii="Symbol" w:hAnsi="Symbol" w:hint="default"/>
      </w:rPr>
    </w:lvl>
    <w:lvl w:ilvl="4" w:tplc="1428B7C6">
      <w:start w:val="1"/>
      <w:numFmt w:val="bullet"/>
      <w:lvlText w:val="o"/>
      <w:lvlJc w:val="left"/>
      <w:pPr>
        <w:ind w:left="3600" w:hanging="360"/>
      </w:pPr>
      <w:rPr>
        <w:rFonts w:ascii="Courier New" w:hAnsi="Courier New" w:hint="default"/>
      </w:rPr>
    </w:lvl>
    <w:lvl w:ilvl="5" w:tplc="D318C944">
      <w:start w:val="1"/>
      <w:numFmt w:val="bullet"/>
      <w:lvlText w:val=""/>
      <w:lvlJc w:val="left"/>
      <w:pPr>
        <w:ind w:left="4320" w:hanging="360"/>
      </w:pPr>
      <w:rPr>
        <w:rFonts w:ascii="Wingdings" w:hAnsi="Wingdings" w:hint="default"/>
      </w:rPr>
    </w:lvl>
    <w:lvl w:ilvl="6" w:tplc="CB4497AE">
      <w:start w:val="1"/>
      <w:numFmt w:val="bullet"/>
      <w:lvlText w:val=""/>
      <w:lvlJc w:val="left"/>
      <w:pPr>
        <w:ind w:left="5040" w:hanging="360"/>
      </w:pPr>
      <w:rPr>
        <w:rFonts w:ascii="Symbol" w:hAnsi="Symbol" w:hint="default"/>
      </w:rPr>
    </w:lvl>
    <w:lvl w:ilvl="7" w:tplc="53729E3A">
      <w:start w:val="1"/>
      <w:numFmt w:val="bullet"/>
      <w:lvlText w:val="o"/>
      <w:lvlJc w:val="left"/>
      <w:pPr>
        <w:ind w:left="5760" w:hanging="360"/>
      </w:pPr>
      <w:rPr>
        <w:rFonts w:ascii="Courier New" w:hAnsi="Courier New" w:hint="default"/>
      </w:rPr>
    </w:lvl>
    <w:lvl w:ilvl="8" w:tplc="96082C70">
      <w:start w:val="1"/>
      <w:numFmt w:val="bullet"/>
      <w:lvlText w:val=""/>
      <w:lvlJc w:val="left"/>
      <w:pPr>
        <w:ind w:left="6480" w:hanging="360"/>
      </w:pPr>
      <w:rPr>
        <w:rFonts w:ascii="Wingdings" w:hAnsi="Wingdings" w:hint="default"/>
      </w:rPr>
    </w:lvl>
  </w:abstractNum>
  <w:abstractNum w:abstractNumId="15" w15:restartNumberingAfterBreak="0">
    <w:nsid w:val="3B108BD5"/>
    <w:multiLevelType w:val="hybridMultilevel"/>
    <w:tmpl w:val="9050E25A"/>
    <w:lvl w:ilvl="0" w:tplc="48B0F1BC">
      <w:start w:val="11"/>
      <w:numFmt w:val="lowerLetter"/>
      <w:lvlText w:val="%1)"/>
      <w:lvlJc w:val="left"/>
      <w:pPr>
        <w:ind w:left="720" w:hanging="360"/>
      </w:pPr>
    </w:lvl>
    <w:lvl w:ilvl="1" w:tplc="450C4EEC">
      <w:start w:val="1"/>
      <w:numFmt w:val="lowerLetter"/>
      <w:lvlText w:val="%2."/>
      <w:lvlJc w:val="left"/>
      <w:pPr>
        <w:ind w:left="1440" w:hanging="360"/>
      </w:pPr>
    </w:lvl>
    <w:lvl w:ilvl="2" w:tplc="284C2DC8">
      <w:start w:val="1"/>
      <w:numFmt w:val="lowerRoman"/>
      <w:lvlText w:val="%3."/>
      <w:lvlJc w:val="right"/>
      <w:pPr>
        <w:ind w:left="2160" w:hanging="180"/>
      </w:pPr>
    </w:lvl>
    <w:lvl w:ilvl="3" w:tplc="DEBA1B14">
      <w:start w:val="1"/>
      <w:numFmt w:val="decimal"/>
      <w:lvlText w:val="%4."/>
      <w:lvlJc w:val="left"/>
      <w:pPr>
        <w:ind w:left="2880" w:hanging="360"/>
      </w:pPr>
    </w:lvl>
    <w:lvl w:ilvl="4" w:tplc="2F76347C">
      <w:start w:val="1"/>
      <w:numFmt w:val="lowerLetter"/>
      <w:lvlText w:val="%5."/>
      <w:lvlJc w:val="left"/>
      <w:pPr>
        <w:ind w:left="3600" w:hanging="360"/>
      </w:pPr>
    </w:lvl>
    <w:lvl w:ilvl="5" w:tplc="083E75F6">
      <w:start w:val="1"/>
      <w:numFmt w:val="lowerRoman"/>
      <w:lvlText w:val="%6."/>
      <w:lvlJc w:val="right"/>
      <w:pPr>
        <w:ind w:left="4320" w:hanging="180"/>
      </w:pPr>
    </w:lvl>
    <w:lvl w:ilvl="6" w:tplc="F9200C48">
      <w:start w:val="1"/>
      <w:numFmt w:val="decimal"/>
      <w:lvlText w:val="%7."/>
      <w:lvlJc w:val="left"/>
      <w:pPr>
        <w:ind w:left="5040" w:hanging="360"/>
      </w:pPr>
    </w:lvl>
    <w:lvl w:ilvl="7" w:tplc="84866D22">
      <w:start w:val="1"/>
      <w:numFmt w:val="lowerLetter"/>
      <w:lvlText w:val="%8."/>
      <w:lvlJc w:val="left"/>
      <w:pPr>
        <w:ind w:left="5760" w:hanging="360"/>
      </w:pPr>
    </w:lvl>
    <w:lvl w:ilvl="8" w:tplc="4A6EEEAA">
      <w:start w:val="1"/>
      <w:numFmt w:val="lowerRoman"/>
      <w:lvlText w:val="%9."/>
      <w:lvlJc w:val="right"/>
      <w:pPr>
        <w:ind w:left="6480" w:hanging="180"/>
      </w:pPr>
    </w:lvl>
  </w:abstractNum>
  <w:abstractNum w:abstractNumId="16" w15:restartNumberingAfterBreak="0">
    <w:nsid w:val="3B97FD1D"/>
    <w:multiLevelType w:val="hybridMultilevel"/>
    <w:tmpl w:val="B6FEB6D6"/>
    <w:lvl w:ilvl="0" w:tplc="E7B4757A">
      <w:start w:val="8"/>
      <w:numFmt w:val="lowerLetter"/>
      <w:lvlText w:val="%1)"/>
      <w:lvlJc w:val="left"/>
      <w:pPr>
        <w:ind w:left="720" w:hanging="360"/>
      </w:pPr>
    </w:lvl>
    <w:lvl w:ilvl="1" w:tplc="2B4C76D8">
      <w:start w:val="1"/>
      <w:numFmt w:val="lowerLetter"/>
      <w:lvlText w:val="%2."/>
      <w:lvlJc w:val="left"/>
      <w:pPr>
        <w:ind w:left="1440" w:hanging="360"/>
      </w:pPr>
    </w:lvl>
    <w:lvl w:ilvl="2" w:tplc="C13A8108">
      <w:start w:val="1"/>
      <w:numFmt w:val="lowerRoman"/>
      <w:lvlText w:val="%3."/>
      <w:lvlJc w:val="right"/>
      <w:pPr>
        <w:ind w:left="2160" w:hanging="180"/>
      </w:pPr>
    </w:lvl>
    <w:lvl w:ilvl="3" w:tplc="A49C77AE">
      <w:start w:val="1"/>
      <w:numFmt w:val="decimal"/>
      <w:lvlText w:val="%4."/>
      <w:lvlJc w:val="left"/>
      <w:pPr>
        <w:ind w:left="2880" w:hanging="360"/>
      </w:pPr>
    </w:lvl>
    <w:lvl w:ilvl="4" w:tplc="E8746958">
      <w:start w:val="1"/>
      <w:numFmt w:val="lowerLetter"/>
      <w:lvlText w:val="%5."/>
      <w:lvlJc w:val="left"/>
      <w:pPr>
        <w:ind w:left="3600" w:hanging="360"/>
      </w:pPr>
    </w:lvl>
    <w:lvl w:ilvl="5" w:tplc="D5885DD8">
      <w:start w:val="1"/>
      <w:numFmt w:val="lowerRoman"/>
      <w:lvlText w:val="%6."/>
      <w:lvlJc w:val="right"/>
      <w:pPr>
        <w:ind w:left="4320" w:hanging="180"/>
      </w:pPr>
    </w:lvl>
    <w:lvl w:ilvl="6" w:tplc="A074F956">
      <w:start w:val="1"/>
      <w:numFmt w:val="decimal"/>
      <w:lvlText w:val="%7."/>
      <w:lvlJc w:val="left"/>
      <w:pPr>
        <w:ind w:left="5040" w:hanging="360"/>
      </w:pPr>
    </w:lvl>
    <w:lvl w:ilvl="7" w:tplc="F9F007E6">
      <w:start w:val="1"/>
      <w:numFmt w:val="lowerLetter"/>
      <w:lvlText w:val="%8."/>
      <w:lvlJc w:val="left"/>
      <w:pPr>
        <w:ind w:left="5760" w:hanging="360"/>
      </w:pPr>
    </w:lvl>
    <w:lvl w:ilvl="8" w:tplc="45B0E27A">
      <w:start w:val="1"/>
      <w:numFmt w:val="lowerRoman"/>
      <w:lvlText w:val="%9."/>
      <w:lvlJc w:val="right"/>
      <w:pPr>
        <w:ind w:left="6480" w:hanging="180"/>
      </w:pPr>
    </w:lvl>
  </w:abstractNum>
  <w:abstractNum w:abstractNumId="17" w15:restartNumberingAfterBreak="0">
    <w:nsid w:val="3C3520D9"/>
    <w:multiLevelType w:val="hybridMultilevel"/>
    <w:tmpl w:val="77929B72"/>
    <w:lvl w:ilvl="0" w:tplc="FF924FC4">
      <w:start w:val="1"/>
      <w:numFmt w:val="bullet"/>
      <w:lvlText w:val="·"/>
      <w:lvlJc w:val="left"/>
      <w:pPr>
        <w:ind w:left="720" w:hanging="360"/>
      </w:pPr>
      <w:rPr>
        <w:rFonts w:ascii="Symbol" w:hAnsi="Symbol" w:hint="default"/>
      </w:rPr>
    </w:lvl>
    <w:lvl w:ilvl="1" w:tplc="A800B6C0">
      <w:start w:val="1"/>
      <w:numFmt w:val="bullet"/>
      <w:lvlText w:val="o"/>
      <w:lvlJc w:val="left"/>
      <w:pPr>
        <w:ind w:left="1440" w:hanging="360"/>
      </w:pPr>
      <w:rPr>
        <w:rFonts w:ascii="Courier New" w:hAnsi="Courier New" w:hint="default"/>
      </w:rPr>
    </w:lvl>
    <w:lvl w:ilvl="2" w:tplc="9AE4B5D6">
      <w:start w:val="1"/>
      <w:numFmt w:val="bullet"/>
      <w:lvlText w:val=""/>
      <w:lvlJc w:val="left"/>
      <w:pPr>
        <w:ind w:left="2160" w:hanging="360"/>
      </w:pPr>
      <w:rPr>
        <w:rFonts w:ascii="Wingdings" w:hAnsi="Wingdings" w:hint="default"/>
      </w:rPr>
    </w:lvl>
    <w:lvl w:ilvl="3" w:tplc="72301F96">
      <w:start w:val="1"/>
      <w:numFmt w:val="bullet"/>
      <w:lvlText w:val=""/>
      <w:lvlJc w:val="left"/>
      <w:pPr>
        <w:ind w:left="2880" w:hanging="360"/>
      </w:pPr>
      <w:rPr>
        <w:rFonts w:ascii="Symbol" w:hAnsi="Symbol" w:hint="default"/>
      </w:rPr>
    </w:lvl>
    <w:lvl w:ilvl="4" w:tplc="1CBCBDE4">
      <w:start w:val="1"/>
      <w:numFmt w:val="bullet"/>
      <w:lvlText w:val="o"/>
      <w:lvlJc w:val="left"/>
      <w:pPr>
        <w:ind w:left="3600" w:hanging="360"/>
      </w:pPr>
      <w:rPr>
        <w:rFonts w:ascii="Courier New" w:hAnsi="Courier New" w:hint="default"/>
      </w:rPr>
    </w:lvl>
    <w:lvl w:ilvl="5" w:tplc="663A2222">
      <w:start w:val="1"/>
      <w:numFmt w:val="bullet"/>
      <w:lvlText w:val=""/>
      <w:lvlJc w:val="left"/>
      <w:pPr>
        <w:ind w:left="4320" w:hanging="360"/>
      </w:pPr>
      <w:rPr>
        <w:rFonts w:ascii="Wingdings" w:hAnsi="Wingdings" w:hint="default"/>
      </w:rPr>
    </w:lvl>
    <w:lvl w:ilvl="6" w:tplc="B73C12CC">
      <w:start w:val="1"/>
      <w:numFmt w:val="bullet"/>
      <w:lvlText w:val=""/>
      <w:lvlJc w:val="left"/>
      <w:pPr>
        <w:ind w:left="5040" w:hanging="360"/>
      </w:pPr>
      <w:rPr>
        <w:rFonts w:ascii="Symbol" w:hAnsi="Symbol" w:hint="default"/>
      </w:rPr>
    </w:lvl>
    <w:lvl w:ilvl="7" w:tplc="A168B49A">
      <w:start w:val="1"/>
      <w:numFmt w:val="bullet"/>
      <w:lvlText w:val="o"/>
      <w:lvlJc w:val="left"/>
      <w:pPr>
        <w:ind w:left="5760" w:hanging="360"/>
      </w:pPr>
      <w:rPr>
        <w:rFonts w:ascii="Courier New" w:hAnsi="Courier New" w:hint="default"/>
      </w:rPr>
    </w:lvl>
    <w:lvl w:ilvl="8" w:tplc="E9809996">
      <w:start w:val="1"/>
      <w:numFmt w:val="bullet"/>
      <w:lvlText w:val=""/>
      <w:lvlJc w:val="left"/>
      <w:pPr>
        <w:ind w:left="6480" w:hanging="360"/>
      </w:pPr>
      <w:rPr>
        <w:rFonts w:ascii="Wingdings" w:hAnsi="Wingdings" w:hint="default"/>
      </w:rPr>
    </w:lvl>
  </w:abstractNum>
  <w:abstractNum w:abstractNumId="18" w15:restartNumberingAfterBreak="0">
    <w:nsid w:val="3D19122F"/>
    <w:multiLevelType w:val="hybridMultilevel"/>
    <w:tmpl w:val="C854CBBC"/>
    <w:lvl w:ilvl="0" w:tplc="66D09DE2">
      <w:start w:val="1"/>
      <w:numFmt w:val="decimal"/>
      <w:lvlText w:val="%1."/>
      <w:lvlJc w:val="left"/>
      <w:pPr>
        <w:ind w:left="720" w:hanging="360"/>
      </w:pPr>
    </w:lvl>
    <w:lvl w:ilvl="1" w:tplc="8520ABD8">
      <w:start w:val="1"/>
      <w:numFmt w:val="lowerLetter"/>
      <w:lvlText w:val="%2."/>
      <w:lvlJc w:val="left"/>
      <w:pPr>
        <w:ind w:left="1440" w:hanging="360"/>
      </w:pPr>
    </w:lvl>
    <w:lvl w:ilvl="2" w:tplc="2062A16E">
      <w:start w:val="1"/>
      <w:numFmt w:val="lowerRoman"/>
      <w:lvlText w:val="%3."/>
      <w:lvlJc w:val="right"/>
      <w:pPr>
        <w:ind w:left="2160" w:hanging="180"/>
      </w:pPr>
    </w:lvl>
    <w:lvl w:ilvl="3" w:tplc="81A285E8">
      <w:start w:val="1"/>
      <w:numFmt w:val="decimal"/>
      <w:lvlText w:val="%4."/>
      <w:lvlJc w:val="left"/>
      <w:pPr>
        <w:ind w:left="2880" w:hanging="360"/>
      </w:pPr>
    </w:lvl>
    <w:lvl w:ilvl="4" w:tplc="9E32879A">
      <w:start w:val="1"/>
      <w:numFmt w:val="lowerLetter"/>
      <w:lvlText w:val="%5."/>
      <w:lvlJc w:val="left"/>
      <w:pPr>
        <w:ind w:left="3600" w:hanging="360"/>
      </w:pPr>
    </w:lvl>
    <w:lvl w:ilvl="5" w:tplc="967A3300">
      <w:start w:val="1"/>
      <w:numFmt w:val="lowerRoman"/>
      <w:lvlText w:val="%6."/>
      <w:lvlJc w:val="right"/>
      <w:pPr>
        <w:ind w:left="4320" w:hanging="180"/>
      </w:pPr>
    </w:lvl>
    <w:lvl w:ilvl="6" w:tplc="1730E1D6">
      <w:start w:val="1"/>
      <w:numFmt w:val="decimal"/>
      <w:lvlText w:val="%7."/>
      <w:lvlJc w:val="left"/>
      <w:pPr>
        <w:ind w:left="5040" w:hanging="360"/>
      </w:pPr>
    </w:lvl>
    <w:lvl w:ilvl="7" w:tplc="616CCDE8">
      <w:start w:val="1"/>
      <w:numFmt w:val="lowerLetter"/>
      <w:lvlText w:val="%8."/>
      <w:lvlJc w:val="left"/>
      <w:pPr>
        <w:ind w:left="5760" w:hanging="360"/>
      </w:pPr>
    </w:lvl>
    <w:lvl w:ilvl="8" w:tplc="C6E24412">
      <w:start w:val="1"/>
      <w:numFmt w:val="lowerRoman"/>
      <w:lvlText w:val="%9."/>
      <w:lvlJc w:val="right"/>
      <w:pPr>
        <w:ind w:left="6480" w:hanging="180"/>
      </w:pPr>
    </w:lvl>
  </w:abstractNum>
  <w:abstractNum w:abstractNumId="19" w15:restartNumberingAfterBreak="0">
    <w:nsid w:val="4D9B1047"/>
    <w:multiLevelType w:val="hybridMultilevel"/>
    <w:tmpl w:val="494E89C4"/>
    <w:lvl w:ilvl="0" w:tplc="D02019C8">
      <w:start w:val="4"/>
      <w:numFmt w:val="decimal"/>
      <w:lvlText w:val="%1."/>
      <w:lvlJc w:val="left"/>
      <w:pPr>
        <w:ind w:left="720" w:hanging="360"/>
      </w:pPr>
    </w:lvl>
    <w:lvl w:ilvl="1" w:tplc="95988CAA">
      <w:start w:val="1"/>
      <w:numFmt w:val="lowerLetter"/>
      <w:lvlText w:val="%2."/>
      <w:lvlJc w:val="left"/>
      <w:pPr>
        <w:ind w:left="1440" w:hanging="360"/>
      </w:pPr>
    </w:lvl>
    <w:lvl w:ilvl="2" w:tplc="F1DC06A0">
      <w:start w:val="1"/>
      <w:numFmt w:val="lowerRoman"/>
      <w:lvlText w:val="%3."/>
      <w:lvlJc w:val="right"/>
      <w:pPr>
        <w:ind w:left="2160" w:hanging="180"/>
      </w:pPr>
    </w:lvl>
    <w:lvl w:ilvl="3" w:tplc="63644944">
      <w:start w:val="1"/>
      <w:numFmt w:val="decimal"/>
      <w:lvlText w:val="%4."/>
      <w:lvlJc w:val="left"/>
      <w:pPr>
        <w:ind w:left="2880" w:hanging="360"/>
      </w:pPr>
    </w:lvl>
    <w:lvl w:ilvl="4" w:tplc="1338A894">
      <w:start w:val="1"/>
      <w:numFmt w:val="lowerLetter"/>
      <w:lvlText w:val="%5."/>
      <w:lvlJc w:val="left"/>
      <w:pPr>
        <w:ind w:left="3600" w:hanging="360"/>
      </w:pPr>
    </w:lvl>
    <w:lvl w:ilvl="5" w:tplc="B5982D14">
      <w:start w:val="1"/>
      <w:numFmt w:val="lowerRoman"/>
      <w:lvlText w:val="%6."/>
      <w:lvlJc w:val="right"/>
      <w:pPr>
        <w:ind w:left="4320" w:hanging="180"/>
      </w:pPr>
    </w:lvl>
    <w:lvl w:ilvl="6" w:tplc="B6E86644">
      <w:start w:val="1"/>
      <w:numFmt w:val="decimal"/>
      <w:lvlText w:val="%7."/>
      <w:lvlJc w:val="left"/>
      <w:pPr>
        <w:ind w:left="5040" w:hanging="360"/>
      </w:pPr>
    </w:lvl>
    <w:lvl w:ilvl="7" w:tplc="C50E222E">
      <w:start w:val="1"/>
      <w:numFmt w:val="lowerLetter"/>
      <w:lvlText w:val="%8."/>
      <w:lvlJc w:val="left"/>
      <w:pPr>
        <w:ind w:left="5760" w:hanging="360"/>
      </w:pPr>
    </w:lvl>
    <w:lvl w:ilvl="8" w:tplc="B470AB98">
      <w:start w:val="1"/>
      <w:numFmt w:val="lowerRoman"/>
      <w:lvlText w:val="%9."/>
      <w:lvlJc w:val="right"/>
      <w:pPr>
        <w:ind w:left="6480" w:hanging="180"/>
      </w:pPr>
    </w:lvl>
  </w:abstractNum>
  <w:abstractNum w:abstractNumId="20" w15:restartNumberingAfterBreak="0">
    <w:nsid w:val="4F041B13"/>
    <w:multiLevelType w:val="hybridMultilevel"/>
    <w:tmpl w:val="93EAE2F4"/>
    <w:lvl w:ilvl="0" w:tplc="4EDCE42C">
      <w:start w:val="1"/>
      <w:numFmt w:val="decimal"/>
      <w:lvlText w:val="%1."/>
      <w:lvlJc w:val="left"/>
      <w:pPr>
        <w:ind w:left="720" w:hanging="360"/>
      </w:pPr>
    </w:lvl>
    <w:lvl w:ilvl="1" w:tplc="E8BAE008">
      <w:start w:val="1"/>
      <w:numFmt w:val="lowerLetter"/>
      <w:lvlText w:val="%2."/>
      <w:lvlJc w:val="left"/>
      <w:pPr>
        <w:ind w:left="1440" w:hanging="360"/>
      </w:pPr>
    </w:lvl>
    <w:lvl w:ilvl="2" w:tplc="310E3454">
      <w:start w:val="1"/>
      <w:numFmt w:val="lowerRoman"/>
      <w:lvlText w:val="%3."/>
      <w:lvlJc w:val="right"/>
      <w:pPr>
        <w:ind w:left="2160" w:hanging="180"/>
      </w:pPr>
    </w:lvl>
    <w:lvl w:ilvl="3" w:tplc="EB42C358">
      <w:start w:val="1"/>
      <w:numFmt w:val="decimal"/>
      <w:lvlText w:val="%4."/>
      <w:lvlJc w:val="left"/>
      <w:pPr>
        <w:ind w:left="2880" w:hanging="360"/>
      </w:pPr>
    </w:lvl>
    <w:lvl w:ilvl="4" w:tplc="9CAE3A6C">
      <w:start w:val="1"/>
      <w:numFmt w:val="lowerLetter"/>
      <w:lvlText w:val="%5."/>
      <w:lvlJc w:val="left"/>
      <w:pPr>
        <w:ind w:left="3600" w:hanging="360"/>
      </w:pPr>
    </w:lvl>
    <w:lvl w:ilvl="5" w:tplc="A3A21A80">
      <w:start w:val="1"/>
      <w:numFmt w:val="lowerRoman"/>
      <w:lvlText w:val="%6."/>
      <w:lvlJc w:val="right"/>
      <w:pPr>
        <w:ind w:left="4320" w:hanging="180"/>
      </w:pPr>
    </w:lvl>
    <w:lvl w:ilvl="6" w:tplc="1C9CD5D4">
      <w:start w:val="1"/>
      <w:numFmt w:val="decimal"/>
      <w:lvlText w:val="%7."/>
      <w:lvlJc w:val="left"/>
      <w:pPr>
        <w:ind w:left="5040" w:hanging="360"/>
      </w:pPr>
    </w:lvl>
    <w:lvl w:ilvl="7" w:tplc="BF163654">
      <w:start w:val="1"/>
      <w:numFmt w:val="lowerLetter"/>
      <w:lvlText w:val="%8."/>
      <w:lvlJc w:val="left"/>
      <w:pPr>
        <w:ind w:left="5760" w:hanging="360"/>
      </w:pPr>
    </w:lvl>
    <w:lvl w:ilvl="8" w:tplc="878A40C6">
      <w:start w:val="1"/>
      <w:numFmt w:val="lowerRoman"/>
      <w:lvlText w:val="%9."/>
      <w:lvlJc w:val="right"/>
      <w:pPr>
        <w:ind w:left="6480" w:hanging="180"/>
      </w:pPr>
    </w:lvl>
  </w:abstractNum>
  <w:abstractNum w:abstractNumId="21" w15:restartNumberingAfterBreak="0">
    <w:nsid w:val="527BD218"/>
    <w:multiLevelType w:val="hybridMultilevel"/>
    <w:tmpl w:val="7796149E"/>
    <w:lvl w:ilvl="0" w:tplc="3F92500E">
      <w:start w:val="1"/>
      <w:numFmt w:val="bullet"/>
      <w:lvlText w:val=""/>
      <w:lvlJc w:val="left"/>
      <w:pPr>
        <w:ind w:left="720" w:hanging="360"/>
      </w:pPr>
      <w:rPr>
        <w:rFonts w:ascii="Symbol" w:hAnsi="Symbol" w:hint="default"/>
      </w:rPr>
    </w:lvl>
    <w:lvl w:ilvl="1" w:tplc="99C2528C">
      <w:start w:val="1"/>
      <w:numFmt w:val="bullet"/>
      <w:lvlText w:val="o"/>
      <w:lvlJc w:val="left"/>
      <w:pPr>
        <w:ind w:left="1440" w:hanging="360"/>
      </w:pPr>
      <w:rPr>
        <w:rFonts w:ascii="Courier New" w:hAnsi="Courier New" w:hint="default"/>
      </w:rPr>
    </w:lvl>
    <w:lvl w:ilvl="2" w:tplc="39D86424">
      <w:start w:val="1"/>
      <w:numFmt w:val="bullet"/>
      <w:lvlText w:val=""/>
      <w:lvlJc w:val="left"/>
      <w:pPr>
        <w:ind w:left="2160" w:hanging="360"/>
      </w:pPr>
      <w:rPr>
        <w:rFonts w:ascii="Wingdings" w:hAnsi="Wingdings" w:hint="default"/>
      </w:rPr>
    </w:lvl>
    <w:lvl w:ilvl="3" w:tplc="30AEE1EA">
      <w:start w:val="1"/>
      <w:numFmt w:val="bullet"/>
      <w:lvlText w:val=""/>
      <w:lvlJc w:val="left"/>
      <w:pPr>
        <w:ind w:left="2880" w:hanging="360"/>
      </w:pPr>
      <w:rPr>
        <w:rFonts w:ascii="Symbol" w:hAnsi="Symbol" w:hint="default"/>
      </w:rPr>
    </w:lvl>
    <w:lvl w:ilvl="4" w:tplc="56F0B826">
      <w:start w:val="1"/>
      <w:numFmt w:val="bullet"/>
      <w:lvlText w:val="o"/>
      <w:lvlJc w:val="left"/>
      <w:pPr>
        <w:ind w:left="3600" w:hanging="360"/>
      </w:pPr>
      <w:rPr>
        <w:rFonts w:ascii="Courier New" w:hAnsi="Courier New" w:hint="default"/>
      </w:rPr>
    </w:lvl>
    <w:lvl w:ilvl="5" w:tplc="F9EEEC58">
      <w:start w:val="1"/>
      <w:numFmt w:val="bullet"/>
      <w:lvlText w:val=""/>
      <w:lvlJc w:val="left"/>
      <w:pPr>
        <w:ind w:left="4320" w:hanging="360"/>
      </w:pPr>
      <w:rPr>
        <w:rFonts w:ascii="Wingdings" w:hAnsi="Wingdings" w:hint="default"/>
      </w:rPr>
    </w:lvl>
    <w:lvl w:ilvl="6" w:tplc="B2307DD2">
      <w:start w:val="1"/>
      <w:numFmt w:val="bullet"/>
      <w:lvlText w:val=""/>
      <w:lvlJc w:val="left"/>
      <w:pPr>
        <w:ind w:left="5040" w:hanging="360"/>
      </w:pPr>
      <w:rPr>
        <w:rFonts w:ascii="Symbol" w:hAnsi="Symbol" w:hint="default"/>
      </w:rPr>
    </w:lvl>
    <w:lvl w:ilvl="7" w:tplc="63764408">
      <w:start w:val="1"/>
      <w:numFmt w:val="bullet"/>
      <w:lvlText w:val="o"/>
      <w:lvlJc w:val="left"/>
      <w:pPr>
        <w:ind w:left="5760" w:hanging="360"/>
      </w:pPr>
      <w:rPr>
        <w:rFonts w:ascii="Courier New" w:hAnsi="Courier New" w:hint="default"/>
      </w:rPr>
    </w:lvl>
    <w:lvl w:ilvl="8" w:tplc="4D60CCD2">
      <w:start w:val="1"/>
      <w:numFmt w:val="bullet"/>
      <w:lvlText w:val=""/>
      <w:lvlJc w:val="left"/>
      <w:pPr>
        <w:ind w:left="6480" w:hanging="360"/>
      </w:pPr>
      <w:rPr>
        <w:rFonts w:ascii="Wingdings" w:hAnsi="Wingdings" w:hint="default"/>
      </w:rPr>
    </w:lvl>
  </w:abstractNum>
  <w:abstractNum w:abstractNumId="22" w15:restartNumberingAfterBreak="0">
    <w:nsid w:val="5F823DDB"/>
    <w:multiLevelType w:val="hybridMultilevel"/>
    <w:tmpl w:val="58EAA50C"/>
    <w:lvl w:ilvl="0" w:tplc="75F8261C">
      <w:start w:val="1"/>
      <w:numFmt w:val="decimal"/>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3" w15:restartNumberingAfterBreak="0">
    <w:nsid w:val="607DEEA1"/>
    <w:multiLevelType w:val="hybridMultilevel"/>
    <w:tmpl w:val="BE707F4C"/>
    <w:lvl w:ilvl="0" w:tplc="F3CCA232">
      <w:start w:val="5"/>
      <w:numFmt w:val="decimal"/>
      <w:lvlText w:val="%1."/>
      <w:lvlJc w:val="left"/>
      <w:pPr>
        <w:ind w:left="720" w:hanging="360"/>
      </w:pPr>
    </w:lvl>
    <w:lvl w:ilvl="1" w:tplc="F3046AA4">
      <w:start w:val="1"/>
      <w:numFmt w:val="lowerLetter"/>
      <w:lvlText w:val="%2."/>
      <w:lvlJc w:val="left"/>
      <w:pPr>
        <w:ind w:left="1440" w:hanging="360"/>
      </w:pPr>
    </w:lvl>
    <w:lvl w:ilvl="2" w:tplc="87F2F7B4">
      <w:start w:val="1"/>
      <w:numFmt w:val="lowerRoman"/>
      <w:lvlText w:val="%3."/>
      <w:lvlJc w:val="right"/>
      <w:pPr>
        <w:ind w:left="2160" w:hanging="180"/>
      </w:pPr>
    </w:lvl>
    <w:lvl w:ilvl="3" w:tplc="6D4A1A7A">
      <w:start w:val="1"/>
      <w:numFmt w:val="decimal"/>
      <w:lvlText w:val="%4."/>
      <w:lvlJc w:val="left"/>
      <w:pPr>
        <w:ind w:left="2880" w:hanging="360"/>
      </w:pPr>
    </w:lvl>
    <w:lvl w:ilvl="4" w:tplc="1C0C74F4">
      <w:start w:val="1"/>
      <w:numFmt w:val="lowerLetter"/>
      <w:lvlText w:val="%5."/>
      <w:lvlJc w:val="left"/>
      <w:pPr>
        <w:ind w:left="3600" w:hanging="360"/>
      </w:pPr>
    </w:lvl>
    <w:lvl w:ilvl="5" w:tplc="332EBAF0">
      <w:start w:val="1"/>
      <w:numFmt w:val="lowerRoman"/>
      <w:lvlText w:val="%6."/>
      <w:lvlJc w:val="right"/>
      <w:pPr>
        <w:ind w:left="4320" w:hanging="180"/>
      </w:pPr>
    </w:lvl>
    <w:lvl w:ilvl="6" w:tplc="1EBA1B82">
      <w:start w:val="1"/>
      <w:numFmt w:val="decimal"/>
      <w:lvlText w:val="%7."/>
      <w:lvlJc w:val="left"/>
      <w:pPr>
        <w:ind w:left="5040" w:hanging="360"/>
      </w:pPr>
    </w:lvl>
    <w:lvl w:ilvl="7" w:tplc="A7ACE4B6">
      <w:start w:val="1"/>
      <w:numFmt w:val="lowerLetter"/>
      <w:lvlText w:val="%8."/>
      <w:lvlJc w:val="left"/>
      <w:pPr>
        <w:ind w:left="5760" w:hanging="360"/>
      </w:pPr>
    </w:lvl>
    <w:lvl w:ilvl="8" w:tplc="B022B2E4">
      <w:start w:val="1"/>
      <w:numFmt w:val="lowerRoman"/>
      <w:lvlText w:val="%9."/>
      <w:lvlJc w:val="right"/>
      <w:pPr>
        <w:ind w:left="6480" w:hanging="180"/>
      </w:pPr>
    </w:lvl>
  </w:abstractNum>
  <w:abstractNum w:abstractNumId="24" w15:restartNumberingAfterBreak="0">
    <w:nsid w:val="645EDBE8"/>
    <w:multiLevelType w:val="hybridMultilevel"/>
    <w:tmpl w:val="8F5075C4"/>
    <w:lvl w:ilvl="0" w:tplc="77F08EAA">
      <w:start w:val="2"/>
      <w:numFmt w:val="decimal"/>
      <w:lvlText w:val="%1."/>
      <w:lvlJc w:val="left"/>
      <w:pPr>
        <w:ind w:left="720" w:hanging="360"/>
      </w:pPr>
    </w:lvl>
    <w:lvl w:ilvl="1" w:tplc="87EAA1BA">
      <w:start w:val="1"/>
      <w:numFmt w:val="lowerLetter"/>
      <w:lvlText w:val="%2."/>
      <w:lvlJc w:val="left"/>
      <w:pPr>
        <w:ind w:left="1440" w:hanging="360"/>
      </w:pPr>
    </w:lvl>
    <w:lvl w:ilvl="2" w:tplc="EB607E28">
      <w:start w:val="1"/>
      <w:numFmt w:val="lowerRoman"/>
      <w:lvlText w:val="%3."/>
      <w:lvlJc w:val="right"/>
      <w:pPr>
        <w:ind w:left="2160" w:hanging="180"/>
      </w:pPr>
    </w:lvl>
    <w:lvl w:ilvl="3" w:tplc="48C627A0">
      <w:start w:val="1"/>
      <w:numFmt w:val="decimal"/>
      <w:lvlText w:val="%4."/>
      <w:lvlJc w:val="left"/>
      <w:pPr>
        <w:ind w:left="2880" w:hanging="360"/>
      </w:pPr>
    </w:lvl>
    <w:lvl w:ilvl="4" w:tplc="84CC1AC2">
      <w:start w:val="1"/>
      <w:numFmt w:val="lowerLetter"/>
      <w:lvlText w:val="%5."/>
      <w:lvlJc w:val="left"/>
      <w:pPr>
        <w:ind w:left="3600" w:hanging="360"/>
      </w:pPr>
    </w:lvl>
    <w:lvl w:ilvl="5" w:tplc="CB0E8A9A">
      <w:start w:val="1"/>
      <w:numFmt w:val="lowerRoman"/>
      <w:lvlText w:val="%6."/>
      <w:lvlJc w:val="right"/>
      <w:pPr>
        <w:ind w:left="4320" w:hanging="180"/>
      </w:pPr>
    </w:lvl>
    <w:lvl w:ilvl="6" w:tplc="C754745C">
      <w:start w:val="1"/>
      <w:numFmt w:val="decimal"/>
      <w:lvlText w:val="%7."/>
      <w:lvlJc w:val="left"/>
      <w:pPr>
        <w:ind w:left="5040" w:hanging="360"/>
      </w:pPr>
    </w:lvl>
    <w:lvl w:ilvl="7" w:tplc="8334E828">
      <w:start w:val="1"/>
      <w:numFmt w:val="lowerLetter"/>
      <w:lvlText w:val="%8."/>
      <w:lvlJc w:val="left"/>
      <w:pPr>
        <w:ind w:left="5760" w:hanging="360"/>
      </w:pPr>
    </w:lvl>
    <w:lvl w:ilvl="8" w:tplc="F324392C">
      <w:start w:val="1"/>
      <w:numFmt w:val="lowerRoman"/>
      <w:lvlText w:val="%9."/>
      <w:lvlJc w:val="right"/>
      <w:pPr>
        <w:ind w:left="6480" w:hanging="180"/>
      </w:pPr>
    </w:lvl>
  </w:abstractNum>
  <w:abstractNum w:abstractNumId="25" w15:restartNumberingAfterBreak="0">
    <w:nsid w:val="7036D620"/>
    <w:multiLevelType w:val="hybridMultilevel"/>
    <w:tmpl w:val="3B5A64A2"/>
    <w:lvl w:ilvl="0" w:tplc="165050D2">
      <w:start w:val="10"/>
      <w:numFmt w:val="lowerLetter"/>
      <w:lvlText w:val="%1)"/>
      <w:lvlJc w:val="left"/>
      <w:pPr>
        <w:ind w:left="720" w:hanging="360"/>
      </w:pPr>
    </w:lvl>
    <w:lvl w:ilvl="1" w:tplc="DC401608">
      <w:start w:val="1"/>
      <w:numFmt w:val="lowerLetter"/>
      <w:lvlText w:val="%2."/>
      <w:lvlJc w:val="left"/>
      <w:pPr>
        <w:ind w:left="1440" w:hanging="360"/>
      </w:pPr>
    </w:lvl>
    <w:lvl w:ilvl="2" w:tplc="859AF684">
      <w:start w:val="1"/>
      <w:numFmt w:val="lowerRoman"/>
      <w:lvlText w:val="%3."/>
      <w:lvlJc w:val="right"/>
      <w:pPr>
        <w:ind w:left="2160" w:hanging="180"/>
      </w:pPr>
    </w:lvl>
    <w:lvl w:ilvl="3" w:tplc="E6B676CE">
      <w:start w:val="1"/>
      <w:numFmt w:val="decimal"/>
      <w:lvlText w:val="%4."/>
      <w:lvlJc w:val="left"/>
      <w:pPr>
        <w:ind w:left="2880" w:hanging="360"/>
      </w:pPr>
    </w:lvl>
    <w:lvl w:ilvl="4" w:tplc="4F6C38D8">
      <w:start w:val="1"/>
      <w:numFmt w:val="lowerLetter"/>
      <w:lvlText w:val="%5."/>
      <w:lvlJc w:val="left"/>
      <w:pPr>
        <w:ind w:left="3600" w:hanging="360"/>
      </w:pPr>
    </w:lvl>
    <w:lvl w:ilvl="5" w:tplc="16B0B48E">
      <w:start w:val="1"/>
      <w:numFmt w:val="lowerRoman"/>
      <w:lvlText w:val="%6."/>
      <w:lvlJc w:val="right"/>
      <w:pPr>
        <w:ind w:left="4320" w:hanging="180"/>
      </w:pPr>
    </w:lvl>
    <w:lvl w:ilvl="6" w:tplc="1E564E70">
      <w:start w:val="1"/>
      <w:numFmt w:val="decimal"/>
      <w:lvlText w:val="%7."/>
      <w:lvlJc w:val="left"/>
      <w:pPr>
        <w:ind w:left="5040" w:hanging="360"/>
      </w:pPr>
    </w:lvl>
    <w:lvl w:ilvl="7" w:tplc="75EC62C4">
      <w:start w:val="1"/>
      <w:numFmt w:val="lowerLetter"/>
      <w:lvlText w:val="%8."/>
      <w:lvlJc w:val="left"/>
      <w:pPr>
        <w:ind w:left="5760" w:hanging="360"/>
      </w:pPr>
    </w:lvl>
    <w:lvl w:ilvl="8" w:tplc="8892B308">
      <w:start w:val="1"/>
      <w:numFmt w:val="lowerRoman"/>
      <w:lvlText w:val="%9."/>
      <w:lvlJc w:val="right"/>
      <w:pPr>
        <w:ind w:left="6480" w:hanging="180"/>
      </w:pPr>
    </w:lvl>
  </w:abstractNum>
  <w:abstractNum w:abstractNumId="26" w15:restartNumberingAfterBreak="0">
    <w:nsid w:val="70F7A796"/>
    <w:multiLevelType w:val="hybridMultilevel"/>
    <w:tmpl w:val="2322226E"/>
    <w:lvl w:ilvl="0" w:tplc="3BD84294">
      <w:start w:val="2"/>
      <w:numFmt w:val="lowerLetter"/>
      <w:lvlText w:val="%1)"/>
      <w:lvlJc w:val="left"/>
      <w:pPr>
        <w:ind w:left="720" w:hanging="360"/>
      </w:pPr>
    </w:lvl>
    <w:lvl w:ilvl="1" w:tplc="8E6E9DD6">
      <w:start w:val="1"/>
      <w:numFmt w:val="lowerLetter"/>
      <w:lvlText w:val="%2."/>
      <w:lvlJc w:val="left"/>
      <w:pPr>
        <w:ind w:left="1440" w:hanging="360"/>
      </w:pPr>
    </w:lvl>
    <w:lvl w:ilvl="2" w:tplc="B260A046">
      <w:start w:val="1"/>
      <w:numFmt w:val="lowerRoman"/>
      <w:lvlText w:val="%3."/>
      <w:lvlJc w:val="right"/>
      <w:pPr>
        <w:ind w:left="2160" w:hanging="180"/>
      </w:pPr>
    </w:lvl>
    <w:lvl w:ilvl="3" w:tplc="384C2C04">
      <w:start w:val="1"/>
      <w:numFmt w:val="decimal"/>
      <w:lvlText w:val="%4."/>
      <w:lvlJc w:val="left"/>
      <w:pPr>
        <w:ind w:left="2880" w:hanging="360"/>
      </w:pPr>
    </w:lvl>
    <w:lvl w:ilvl="4" w:tplc="E1B2ED60">
      <w:start w:val="1"/>
      <w:numFmt w:val="lowerLetter"/>
      <w:lvlText w:val="%5."/>
      <w:lvlJc w:val="left"/>
      <w:pPr>
        <w:ind w:left="3600" w:hanging="360"/>
      </w:pPr>
    </w:lvl>
    <w:lvl w:ilvl="5" w:tplc="0052AB18">
      <w:start w:val="1"/>
      <w:numFmt w:val="lowerRoman"/>
      <w:lvlText w:val="%6."/>
      <w:lvlJc w:val="right"/>
      <w:pPr>
        <w:ind w:left="4320" w:hanging="180"/>
      </w:pPr>
    </w:lvl>
    <w:lvl w:ilvl="6" w:tplc="6958CABE">
      <w:start w:val="1"/>
      <w:numFmt w:val="decimal"/>
      <w:lvlText w:val="%7."/>
      <w:lvlJc w:val="left"/>
      <w:pPr>
        <w:ind w:left="5040" w:hanging="360"/>
      </w:pPr>
    </w:lvl>
    <w:lvl w:ilvl="7" w:tplc="56265B7A">
      <w:start w:val="1"/>
      <w:numFmt w:val="lowerLetter"/>
      <w:lvlText w:val="%8."/>
      <w:lvlJc w:val="left"/>
      <w:pPr>
        <w:ind w:left="5760" w:hanging="360"/>
      </w:pPr>
    </w:lvl>
    <w:lvl w:ilvl="8" w:tplc="A95A6B00">
      <w:start w:val="1"/>
      <w:numFmt w:val="lowerRoman"/>
      <w:lvlText w:val="%9."/>
      <w:lvlJc w:val="right"/>
      <w:pPr>
        <w:ind w:left="6480" w:hanging="180"/>
      </w:pPr>
    </w:lvl>
  </w:abstractNum>
  <w:abstractNum w:abstractNumId="27" w15:restartNumberingAfterBreak="0">
    <w:nsid w:val="71B1D6D8"/>
    <w:multiLevelType w:val="hybridMultilevel"/>
    <w:tmpl w:val="57DCEB90"/>
    <w:lvl w:ilvl="0" w:tplc="A16E6B7E">
      <w:start w:val="1"/>
      <w:numFmt w:val="lowerLetter"/>
      <w:lvlText w:val="%1)"/>
      <w:lvlJc w:val="left"/>
      <w:pPr>
        <w:ind w:left="720" w:hanging="360"/>
      </w:pPr>
    </w:lvl>
    <w:lvl w:ilvl="1" w:tplc="27E4D3C2">
      <w:start w:val="1"/>
      <w:numFmt w:val="lowerLetter"/>
      <w:lvlText w:val="%2."/>
      <w:lvlJc w:val="left"/>
      <w:pPr>
        <w:ind w:left="1440" w:hanging="360"/>
      </w:pPr>
    </w:lvl>
    <w:lvl w:ilvl="2" w:tplc="74181F62">
      <w:start w:val="1"/>
      <w:numFmt w:val="lowerRoman"/>
      <w:lvlText w:val="%3."/>
      <w:lvlJc w:val="right"/>
      <w:pPr>
        <w:ind w:left="2160" w:hanging="180"/>
      </w:pPr>
    </w:lvl>
    <w:lvl w:ilvl="3" w:tplc="5AC8267E">
      <w:start w:val="1"/>
      <w:numFmt w:val="decimal"/>
      <w:lvlText w:val="%4."/>
      <w:lvlJc w:val="left"/>
      <w:pPr>
        <w:ind w:left="2880" w:hanging="360"/>
      </w:pPr>
    </w:lvl>
    <w:lvl w:ilvl="4" w:tplc="0F3CDC76">
      <w:start w:val="1"/>
      <w:numFmt w:val="lowerLetter"/>
      <w:lvlText w:val="%5."/>
      <w:lvlJc w:val="left"/>
      <w:pPr>
        <w:ind w:left="3600" w:hanging="360"/>
      </w:pPr>
    </w:lvl>
    <w:lvl w:ilvl="5" w:tplc="133A03C0">
      <w:start w:val="1"/>
      <w:numFmt w:val="lowerRoman"/>
      <w:lvlText w:val="%6."/>
      <w:lvlJc w:val="right"/>
      <w:pPr>
        <w:ind w:left="4320" w:hanging="180"/>
      </w:pPr>
    </w:lvl>
    <w:lvl w:ilvl="6" w:tplc="555ACCA2">
      <w:start w:val="1"/>
      <w:numFmt w:val="decimal"/>
      <w:lvlText w:val="%7."/>
      <w:lvlJc w:val="left"/>
      <w:pPr>
        <w:ind w:left="5040" w:hanging="360"/>
      </w:pPr>
    </w:lvl>
    <w:lvl w:ilvl="7" w:tplc="220EBC90">
      <w:start w:val="1"/>
      <w:numFmt w:val="lowerLetter"/>
      <w:lvlText w:val="%8."/>
      <w:lvlJc w:val="left"/>
      <w:pPr>
        <w:ind w:left="5760" w:hanging="360"/>
      </w:pPr>
    </w:lvl>
    <w:lvl w:ilvl="8" w:tplc="7154378A">
      <w:start w:val="1"/>
      <w:numFmt w:val="lowerRoman"/>
      <w:lvlText w:val="%9."/>
      <w:lvlJc w:val="right"/>
      <w:pPr>
        <w:ind w:left="6480" w:hanging="180"/>
      </w:pPr>
    </w:lvl>
  </w:abstractNum>
  <w:abstractNum w:abstractNumId="28" w15:restartNumberingAfterBreak="0">
    <w:nsid w:val="723107DB"/>
    <w:multiLevelType w:val="hybridMultilevel"/>
    <w:tmpl w:val="6A0E2536"/>
    <w:lvl w:ilvl="0" w:tplc="DBFE2BA8">
      <w:start w:val="7"/>
      <w:numFmt w:val="lowerLetter"/>
      <w:lvlText w:val="%1)"/>
      <w:lvlJc w:val="left"/>
      <w:pPr>
        <w:ind w:left="720" w:hanging="360"/>
      </w:pPr>
    </w:lvl>
    <w:lvl w:ilvl="1" w:tplc="14BCBD98">
      <w:start w:val="1"/>
      <w:numFmt w:val="lowerLetter"/>
      <w:lvlText w:val="%2."/>
      <w:lvlJc w:val="left"/>
      <w:pPr>
        <w:ind w:left="1440" w:hanging="360"/>
      </w:pPr>
    </w:lvl>
    <w:lvl w:ilvl="2" w:tplc="F2BCC270">
      <w:start w:val="1"/>
      <w:numFmt w:val="lowerRoman"/>
      <w:lvlText w:val="%3."/>
      <w:lvlJc w:val="right"/>
      <w:pPr>
        <w:ind w:left="2160" w:hanging="180"/>
      </w:pPr>
    </w:lvl>
    <w:lvl w:ilvl="3" w:tplc="D8780B4C">
      <w:start w:val="1"/>
      <w:numFmt w:val="decimal"/>
      <w:lvlText w:val="%4."/>
      <w:lvlJc w:val="left"/>
      <w:pPr>
        <w:ind w:left="2880" w:hanging="360"/>
      </w:pPr>
    </w:lvl>
    <w:lvl w:ilvl="4" w:tplc="A46A0232">
      <w:start w:val="1"/>
      <w:numFmt w:val="lowerLetter"/>
      <w:lvlText w:val="%5."/>
      <w:lvlJc w:val="left"/>
      <w:pPr>
        <w:ind w:left="3600" w:hanging="360"/>
      </w:pPr>
    </w:lvl>
    <w:lvl w:ilvl="5" w:tplc="9FDC5816">
      <w:start w:val="1"/>
      <w:numFmt w:val="lowerRoman"/>
      <w:lvlText w:val="%6."/>
      <w:lvlJc w:val="right"/>
      <w:pPr>
        <w:ind w:left="4320" w:hanging="180"/>
      </w:pPr>
    </w:lvl>
    <w:lvl w:ilvl="6" w:tplc="C122E686">
      <w:start w:val="1"/>
      <w:numFmt w:val="decimal"/>
      <w:lvlText w:val="%7."/>
      <w:lvlJc w:val="left"/>
      <w:pPr>
        <w:ind w:left="5040" w:hanging="360"/>
      </w:pPr>
    </w:lvl>
    <w:lvl w:ilvl="7" w:tplc="38349B1E">
      <w:start w:val="1"/>
      <w:numFmt w:val="lowerLetter"/>
      <w:lvlText w:val="%8."/>
      <w:lvlJc w:val="left"/>
      <w:pPr>
        <w:ind w:left="5760" w:hanging="360"/>
      </w:pPr>
    </w:lvl>
    <w:lvl w:ilvl="8" w:tplc="72C8D5D8">
      <w:start w:val="1"/>
      <w:numFmt w:val="lowerRoman"/>
      <w:lvlText w:val="%9."/>
      <w:lvlJc w:val="right"/>
      <w:pPr>
        <w:ind w:left="6480" w:hanging="180"/>
      </w:pPr>
    </w:lvl>
  </w:abstractNum>
  <w:abstractNum w:abstractNumId="29" w15:restartNumberingAfterBreak="0">
    <w:nsid w:val="742792B2"/>
    <w:multiLevelType w:val="hybridMultilevel"/>
    <w:tmpl w:val="D38AEEE6"/>
    <w:lvl w:ilvl="0" w:tplc="B13E0982">
      <w:start w:val="5"/>
      <w:numFmt w:val="lowerLetter"/>
      <w:lvlText w:val="%1)"/>
      <w:lvlJc w:val="left"/>
      <w:pPr>
        <w:ind w:left="720" w:hanging="360"/>
      </w:pPr>
    </w:lvl>
    <w:lvl w:ilvl="1" w:tplc="FA6218F0">
      <w:start w:val="1"/>
      <w:numFmt w:val="lowerLetter"/>
      <w:lvlText w:val="%2."/>
      <w:lvlJc w:val="left"/>
      <w:pPr>
        <w:ind w:left="1440" w:hanging="360"/>
      </w:pPr>
    </w:lvl>
    <w:lvl w:ilvl="2" w:tplc="1F8232E8">
      <w:start w:val="1"/>
      <w:numFmt w:val="lowerRoman"/>
      <w:lvlText w:val="%3."/>
      <w:lvlJc w:val="right"/>
      <w:pPr>
        <w:ind w:left="2160" w:hanging="180"/>
      </w:pPr>
    </w:lvl>
    <w:lvl w:ilvl="3" w:tplc="64AA6910">
      <w:start w:val="1"/>
      <w:numFmt w:val="decimal"/>
      <w:lvlText w:val="%4."/>
      <w:lvlJc w:val="left"/>
      <w:pPr>
        <w:ind w:left="2880" w:hanging="360"/>
      </w:pPr>
    </w:lvl>
    <w:lvl w:ilvl="4" w:tplc="283AB1F2">
      <w:start w:val="1"/>
      <w:numFmt w:val="lowerLetter"/>
      <w:lvlText w:val="%5."/>
      <w:lvlJc w:val="left"/>
      <w:pPr>
        <w:ind w:left="3600" w:hanging="360"/>
      </w:pPr>
    </w:lvl>
    <w:lvl w:ilvl="5" w:tplc="044AC316">
      <w:start w:val="1"/>
      <w:numFmt w:val="lowerRoman"/>
      <w:lvlText w:val="%6."/>
      <w:lvlJc w:val="right"/>
      <w:pPr>
        <w:ind w:left="4320" w:hanging="180"/>
      </w:pPr>
    </w:lvl>
    <w:lvl w:ilvl="6" w:tplc="D2A0D722">
      <w:start w:val="1"/>
      <w:numFmt w:val="decimal"/>
      <w:lvlText w:val="%7."/>
      <w:lvlJc w:val="left"/>
      <w:pPr>
        <w:ind w:left="5040" w:hanging="360"/>
      </w:pPr>
    </w:lvl>
    <w:lvl w:ilvl="7" w:tplc="F1F83A56">
      <w:start w:val="1"/>
      <w:numFmt w:val="lowerLetter"/>
      <w:lvlText w:val="%8."/>
      <w:lvlJc w:val="left"/>
      <w:pPr>
        <w:ind w:left="5760" w:hanging="360"/>
      </w:pPr>
    </w:lvl>
    <w:lvl w:ilvl="8" w:tplc="4EB4C5EC">
      <w:start w:val="1"/>
      <w:numFmt w:val="lowerRoman"/>
      <w:lvlText w:val="%9."/>
      <w:lvlJc w:val="right"/>
      <w:pPr>
        <w:ind w:left="6480" w:hanging="180"/>
      </w:pPr>
    </w:lvl>
  </w:abstractNum>
  <w:abstractNum w:abstractNumId="30" w15:restartNumberingAfterBreak="0">
    <w:nsid w:val="74B42087"/>
    <w:multiLevelType w:val="hybridMultilevel"/>
    <w:tmpl w:val="CF5C96D4"/>
    <w:lvl w:ilvl="0" w:tplc="EFB8103E">
      <w:start w:val="1"/>
      <w:numFmt w:val="decimal"/>
      <w:lvlText w:val="%1."/>
      <w:lvlJc w:val="left"/>
      <w:pPr>
        <w:ind w:left="720" w:hanging="360"/>
      </w:pPr>
    </w:lvl>
    <w:lvl w:ilvl="1" w:tplc="703652F2">
      <w:start w:val="1"/>
      <w:numFmt w:val="lowerLetter"/>
      <w:lvlText w:val="%2."/>
      <w:lvlJc w:val="left"/>
      <w:pPr>
        <w:ind w:left="1440" w:hanging="360"/>
      </w:pPr>
    </w:lvl>
    <w:lvl w:ilvl="2" w:tplc="90768C0E">
      <w:start w:val="1"/>
      <w:numFmt w:val="lowerRoman"/>
      <w:lvlText w:val="%3."/>
      <w:lvlJc w:val="right"/>
      <w:pPr>
        <w:ind w:left="2160" w:hanging="180"/>
      </w:pPr>
    </w:lvl>
    <w:lvl w:ilvl="3" w:tplc="7AF0CDD8">
      <w:start w:val="1"/>
      <w:numFmt w:val="decimal"/>
      <w:lvlText w:val="%4."/>
      <w:lvlJc w:val="left"/>
      <w:pPr>
        <w:ind w:left="2880" w:hanging="360"/>
      </w:pPr>
    </w:lvl>
    <w:lvl w:ilvl="4" w:tplc="51801108">
      <w:start w:val="1"/>
      <w:numFmt w:val="lowerLetter"/>
      <w:lvlText w:val="%5."/>
      <w:lvlJc w:val="left"/>
      <w:pPr>
        <w:ind w:left="3600" w:hanging="360"/>
      </w:pPr>
    </w:lvl>
    <w:lvl w:ilvl="5" w:tplc="B5340958">
      <w:start w:val="1"/>
      <w:numFmt w:val="lowerRoman"/>
      <w:lvlText w:val="%6."/>
      <w:lvlJc w:val="right"/>
      <w:pPr>
        <w:ind w:left="4320" w:hanging="180"/>
      </w:pPr>
    </w:lvl>
    <w:lvl w:ilvl="6" w:tplc="D9BEDE14">
      <w:start w:val="1"/>
      <w:numFmt w:val="decimal"/>
      <w:lvlText w:val="%7."/>
      <w:lvlJc w:val="left"/>
      <w:pPr>
        <w:ind w:left="5040" w:hanging="360"/>
      </w:pPr>
    </w:lvl>
    <w:lvl w:ilvl="7" w:tplc="611874E0">
      <w:start w:val="1"/>
      <w:numFmt w:val="lowerLetter"/>
      <w:lvlText w:val="%8."/>
      <w:lvlJc w:val="left"/>
      <w:pPr>
        <w:ind w:left="5760" w:hanging="360"/>
      </w:pPr>
    </w:lvl>
    <w:lvl w:ilvl="8" w:tplc="55F4084A">
      <w:start w:val="1"/>
      <w:numFmt w:val="lowerRoman"/>
      <w:lvlText w:val="%9."/>
      <w:lvlJc w:val="right"/>
      <w:pPr>
        <w:ind w:left="6480" w:hanging="180"/>
      </w:pPr>
    </w:lvl>
  </w:abstractNum>
  <w:abstractNum w:abstractNumId="31" w15:restartNumberingAfterBreak="0">
    <w:nsid w:val="77A86EFE"/>
    <w:multiLevelType w:val="hybridMultilevel"/>
    <w:tmpl w:val="8676E250"/>
    <w:lvl w:ilvl="0" w:tplc="9D0683DC">
      <w:start w:val="1"/>
      <w:numFmt w:val="decimal"/>
      <w:lvlText w:val="%1."/>
      <w:lvlJc w:val="left"/>
      <w:pPr>
        <w:ind w:left="720" w:hanging="360"/>
      </w:pPr>
    </w:lvl>
    <w:lvl w:ilvl="1" w:tplc="1A48C278">
      <w:start w:val="1"/>
      <w:numFmt w:val="lowerLetter"/>
      <w:lvlText w:val="%2."/>
      <w:lvlJc w:val="left"/>
      <w:pPr>
        <w:ind w:left="1440" w:hanging="360"/>
      </w:pPr>
    </w:lvl>
    <w:lvl w:ilvl="2" w:tplc="F078C342">
      <w:start w:val="1"/>
      <w:numFmt w:val="lowerRoman"/>
      <w:lvlText w:val="%3."/>
      <w:lvlJc w:val="right"/>
      <w:pPr>
        <w:ind w:left="2160" w:hanging="180"/>
      </w:pPr>
    </w:lvl>
    <w:lvl w:ilvl="3" w:tplc="45F2E8F2">
      <w:start w:val="1"/>
      <w:numFmt w:val="decimal"/>
      <w:lvlText w:val="%4."/>
      <w:lvlJc w:val="left"/>
      <w:pPr>
        <w:ind w:left="2880" w:hanging="360"/>
      </w:pPr>
    </w:lvl>
    <w:lvl w:ilvl="4" w:tplc="22E2A160">
      <w:start w:val="1"/>
      <w:numFmt w:val="lowerLetter"/>
      <w:lvlText w:val="%5."/>
      <w:lvlJc w:val="left"/>
      <w:pPr>
        <w:ind w:left="3600" w:hanging="360"/>
      </w:pPr>
    </w:lvl>
    <w:lvl w:ilvl="5" w:tplc="56E26F9E">
      <w:start w:val="1"/>
      <w:numFmt w:val="lowerRoman"/>
      <w:lvlText w:val="%6."/>
      <w:lvlJc w:val="right"/>
      <w:pPr>
        <w:ind w:left="4320" w:hanging="180"/>
      </w:pPr>
    </w:lvl>
    <w:lvl w:ilvl="6" w:tplc="5D66775E">
      <w:start w:val="1"/>
      <w:numFmt w:val="decimal"/>
      <w:lvlText w:val="%7."/>
      <w:lvlJc w:val="left"/>
      <w:pPr>
        <w:ind w:left="5040" w:hanging="360"/>
      </w:pPr>
    </w:lvl>
    <w:lvl w:ilvl="7" w:tplc="BC92C102">
      <w:start w:val="1"/>
      <w:numFmt w:val="lowerLetter"/>
      <w:lvlText w:val="%8."/>
      <w:lvlJc w:val="left"/>
      <w:pPr>
        <w:ind w:left="5760" w:hanging="360"/>
      </w:pPr>
    </w:lvl>
    <w:lvl w:ilvl="8" w:tplc="FC82AC1E">
      <w:start w:val="1"/>
      <w:numFmt w:val="lowerRoman"/>
      <w:lvlText w:val="%9."/>
      <w:lvlJc w:val="right"/>
      <w:pPr>
        <w:ind w:left="6480" w:hanging="180"/>
      </w:pPr>
    </w:lvl>
  </w:abstractNum>
  <w:abstractNum w:abstractNumId="32" w15:restartNumberingAfterBreak="0">
    <w:nsid w:val="79BBF839"/>
    <w:multiLevelType w:val="hybridMultilevel"/>
    <w:tmpl w:val="E1BEB9F6"/>
    <w:lvl w:ilvl="0" w:tplc="A086BAA2">
      <w:start w:val="3"/>
      <w:numFmt w:val="decimal"/>
      <w:lvlText w:val="%1."/>
      <w:lvlJc w:val="left"/>
      <w:pPr>
        <w:ind w:left="720" w:hanging="360"/>
      </w:pPr>
    </w:lvl>
    <w:lvl w:ilvl="1" w:tplc="6520F7DC">
      <w:start w:val="1"/>
      <w:numFmt w:val="lowerLetter"/>
      <w:lvlText w:val="%2."/>
      <w:lvlJc w:val="left"/>
      <w:pPr>
        <w:ind w:left="1440" w:hanging="360"/>
      </w:pPr>
    </w:lvl>
    <w:lvl w:ilvl="2" w:tplc="3BD25A34">
      <w:start w:val="1"/>
      <w:numFmt w:val="lowerRoman"/>
      <w:lvlText w:val="%3."/>
      <w:lvlJc w:val="right"/>
      <w:pPr>
        <w:ind w:left="2160" w:hanging="180"/>
      </w:pPr>
    </w:lvl>
    <w:lvl w:ilvl="3" w:tplc="E49A858E">
      <w:start w:val="1"/>
      <w:numFmt w:val="decimal"/>
      <w:lvlText w:val="%4."/>
      <w:lvlJc w:val="left"/>
      <w:pPr>
        <w:ind w:left="2880" w:hanging="360"/>
      </w:pPr>
    </w:lvl>
    <w:lvl w:ilvl="4" w:tplc="0F101E7E">
      <w:start w:val="1"/>
      <w:numFmt w:val="lowerLetter"/>
      <w:lvlText w:val="%5."/>
      <w:lvlJc w:val="left"/>
      <w:pPr>
        <w:ind w:left="3600" w:hanging="360"/>
      </w:pPr>
    </w:lvl>
    <w:lvl w:ilvl="5" w:tplc="15BC1BAC">
      <w:start w:val="1"/>
      <w:numFmt w:val="lowerRoman"/>
      <w:lvlText w:val="%6."/>
      <w:lvlJc w:val="right"/>
      <w:pPr>
        <w:ind w:left="4320" w:hanging="180"/>
      </w:pPr>
    </w:lvl>
    <w:lvl w:ilvl="6" w:tplc="0EDEE1D2">
      <w:start w:val="1"/>
      <w:numFmt w:val="decimal"/>
      <w:lvlText w:val="%7."/>
      <w:lvlJc w:val="left"/>
      <w:pPr>
        <w:ind w:left="5040" w:hanging="360"/>
      </w:pPr>
    </w:lvl>
    <w:lvl w:ilvl="7" w:tplc="CC9E5782">
      <w:start w:val="1"/>
      <w:numFmt w:val="lowerLetter"/>
      <w:lvlText w:val="%8."/>
      <w:lvlJc w:val="left"/>
      <w:pPr>
        <w:ind w:left="5760" w:hanging="360"/>
      </w:pPr>
    </w:lvl>
    <w:lvl w:ilvl="8" w:tplc="A25E8D0C">
      <w:start w:val="1"/>
      <w:numFmt w:val="lowerRoman"/>
      <w:lvlText w:val="%9."/>
      <w:lvlJc w:val="right"/>
      <w:pPr>
        <w:ind w:left="6480" w:hanging="180"/>
      </w:pPr>
    </w:lvl>
  </w:abstractNum>
  <w:num w:numId="1" w16cid:durableId="813910793">
    <w:abstractNumId w:val="2"/>
  </w:num>
  <w:num w:numId="2" w16cid:durableId="740909577">
    <w:abstractNumId w:val="12"/>
  </w:num>
  <w:num w:numId="3" w16cid:durableId="1670910136">
    <w:abstractNumId w:val="30"/>
  </w:num>
  <w:num w:numId="4" w16cid:durableId="1632053988">
    <w:abstractNumId w:val="3"/>
  </w:num>
  <w:num w:numId="5" w16cid:durableId="818424658">
    <w:abstractNumId w:val="9"/>
  </w:num>
  <w:num w:numId="6" w16cid:durableId="1843202434">
    <w:abstractNumId w:val="4"/>
  </w:num>
  <w:num w:numId="7" w16cid:durableId="17314380">
    <w:abstractNumId w:val="6"/>
  </w:num>
  <w:num w:numId="8" w16cid:durableId="788403190">
    <w:abstractNumId w:val="31"/>
  </w:num>
  <w:num w:numId="9" w16cid:durableId="351418212">
    <w:abstractNumId w:val="21"/>
  </w:num>
  <w:num w:numId="10" w16cid:durableId="119423346">
    <w:abstractNumId w:val="20"/>
  </w:num>
  <w:num w:numId="11" w16cid:durableId="1910379544">
    <w:abstractNumId w:val="8"/>
  </w:num>
  <w:num w:numId="12" w16cid:durableId="976494062">
    <w:abstractNumId w:val="15"/>
  </w:num>
  <w:num w:numId="13" w16cid:durableId="5058499">
    <w:abstractNumId w:val="25"/>
  </w:num>
  <w:num w:numId="14" w16cid:durableId="396897780">
    <w:abstractNumId w:val="7"/>
  </w:num>
  <w:num w:numId="15" w16cid:durableId="639842804">
    <w:abstractNumId w:val="16"/>
  </w:num>
  <w:num w:numId="16" w16cid:durableId="166598682">
    <w:abstractNumId w:val="28"/>
  </w:num>
  <w:num w:numId="17" w16cid:durableId="1107385924">
    <w:abstractNumId w:val="11"/>
  </w:num>
  <w:num w:numId="18" w16cid:durableId="457919192">
    <w:abstractNumId w:val="29"/>
  </w:num>
  <w:num w:numId="19" w16cid:durableId="1518618874">
    <w:abstractNumId w:val="13"/>
  </w:num>
  <w:num w:numId="20" w16cid:durableId="1650934303">
    <w:abstractNumId w:val="5"/>
  </w:num>
  <w:num w:numId="21" w16cid:durableId="750204355">
    <w:abstractNumId w:val="26"/>
  </w:num>
  <w:num w:numId="22" w16cid:durableId="470556551">
    <w:abstractNumId w:val="27"/>
  </w:num>
  <w:num w:numId="23" w16cid:durableId="1650090294">
    <w:abstractNumId w:val="0"/>
  </w:num>
  <w:num w:numId="24" w16cid:durableId="1247807862">
    <w:abstractNumId w:val="17"/>
  </w:num>
  <w:num w:numId="25" w16cid:durableId="409038238">
    <w:abstractNumId w:val="23"/>
  </w:num>
  <w:num w:numId="26" w16cid:durableId="243150964">
    <w:abstractNumId w:val="14"/>
  </w:num>
  <w:num w:numId="27" w16cid:durableId="750539231">
    <w:abstractNumId w:val="19"/>
  </w:num>
  <w:num w:numId="28" w16cid:durableId="1772969662">
    <w:abstractNumId w:val="32"/>
  </w:num>
  <w:num w:numId="29" w16cid:durableId="1279067494">
    <w:abstractNumId w:val="24"/>
  </w:num>
  <w:num w:numId="30" w16cid:durableId="294796624">
    <w:abstractNumId w:val="18"/>
  </w:num>
  <w:num w:numId="31" w16cid:durableId="1404985271">
    <w:abstractNumId w:val="10"/>
  </w:num>
  <w:num w:numId="32" w16cid:durableId="1388339763">
    <w:abstractNumId w:val="1"/>
  </w:num>
  <w:num w:numId="33" w16cid:durableId="79876848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14B12"/>
    <w:rsid w:val="0003075A"/>
    <w:rsid w:val="000373E3"/>
    <w:rsid w:val="00057D61"/>
    <w:rsid w:val="00061E03"/>
    <w:rsid w:val="0008467C"/>
    <w:rsid w:val="00090825"/>
    <w:rsid w:val="00092CB5"/>
    <w:rsid w:val="000B30AC"/>
    <w:rsid w:val="000C1A82"/>
    <w:rsid w:val="000D2FD1"/>
    <w:rsid w:val="000D3483"/>
    <w:rsid w:val="000E15F3"/>
    <w:rsid w:val="000E62C4"/>
    <w:rsid w:val="000F0A59"/>
    <w:rsid w:val="000F7398"/>
    <w:rsid w:val="0010165E"/>
    <w:rsid w:val="001069BB"/>
    <w:rsid w:val="00110F25"/>
    <w:rsid w:val="001142E5"/>
    <w:rsid w:val="0012386D"/>
    <w:rsid w:val="0013215F"/>
    <w:rsid w:val="00132F8B"/>
    <w:rsid w:val="001355DD"/>
    <w:rsid w:val="00136579"/>
    <w:rsid w:val="001377F4"/>
    <w:rsid w:val="00150FC5"/>
    <w:rsid w:val="0015323B"/>
    <w:rsid w:val="001536AA"/>
    <w:rsid w:val="00165D5E"/>
    <w:rsid w:val="00170000"/>
    <w:rsid w:val="001A48FC"/>
    <w:rsid w:val="001D00D4"/>
    <w:rsid w:val="001D6068"/>
    <w:rsid w:val="001F0912"/>
    <w:rsid w:val="001F365C"/>
    <w:rsid w:val="002032ED"/>
    <w:rsid w:val="00203A9B"/>
    <w:rsid w:val="00215BBC"/>
    <w:rsid w:val="002304A2"/>
    <w:rsid w:val="00237BC2"/>
    <w:rsid w:val="00251606"/>
    <w:rsid w:val="00257DFD"/>
    <w:rsid w:val="00261B56"/>
    <w:rsid w:val="00272DC8"/>
    <w:rsid w:val="00286408"/>
    <w:rsid w:val="002874D4"/>
    <w:rsid w:val="002A0B3C"/>
    <w:rsid w:val="002A11E5"/>
    <w:rsid w:val="002A7E84"/>
    <w:rsid w:val="002E476D"/>
    <w:rsid w:val="002F79D5"/>
    <w:rsid w:val="00304A29"/>
    <w:rsid w:val="00322685"/>
    <w:rsid w:val="00327F2E"/>
    <w:rsid w:val="00337139"/>
    <w:rsid w:val="00354527"/>
    <w:rsid w:val="0036033A"/>
    <w:rsid w:val="00391574"/>
    <w:rsid w:val="003A0EBA"/>
    <w:rsid w:val="003D25A9"/>
    <w:rsid w:val="003F295C"/>
    <w:rsid w:val="004027C8"/>
    <w:rsid w:val="0040641D"/>
    <w:rsid w:val="004068CB"/>
    <w:rsid w:val="00451621"/>
    <w:rsid w:val="004765E2"/>
    <w:rsid w:val="00485541"/>
    <w:rsid w:val="00488B3E"/>
    <w:rsid w:val="004950AD"/>
    <w:rsid w:val="004B2074"/>
    <w:rsid w:val="004B253F"/>
    <w:rsid w:val="004B32DC"/>
    <w:rsid w:val="004D28B0"/>
    <w:rsid w:val="004D331D"/>
    <w:rsid w:val="004D455B"/>
    <w:rsid w:val="004E3351"/>
    <w:rsid w:val="004E5390"/>
    <w:rsid w:val="004E6E74"/>
    <w:rsid w:val="005100CF"/>
    <w:rsid w:val="00514C6F"/>
    <w:rsid w:val="00516F12"/>
    <w:rsid w:val="0053674F"/>
    <w:rsid w:val="00544E88"/>
    <w:rsid w:val="005472A2"/>
    <w:rsid w:val="00563840"/>
    <w:rsid w:val="00571BA1"/>
    <w:rsid w:val="005806B5"/>
    <w:rsid w:val="0058300F"/>
    <w:rsid w:val="005B3DD3"/>
    <w:rsid w:val="005C4ACA"/>
    <w:rsid w:val="005D1C6D"/>
    <w:rsid w:val="005F6749"/>
    <w:rsid w:val="00603702"/>
    <w:rsid w:val="00604B3F"/>
    <w:rsid w:val="00604E10"/>
    <w:rsid w:val="00605D75"/>
    <w:rsid w:val="006072A9"/>
    <w:rsid w:val="00616C52"/>
    <w:rsid w:val="006209E4"/>
    <w:rsid w:val="00624909"/>
    <w:rsid w:val="00631D01"/>
    <w:rsid w:val="00635AEE"/>
    <w:rsid w:val="00640C30"/>
    <w:rsid w:val="00653C2C"/>
    <w:rsid w:val="00667B78"/>
    <w:rsid w:val="006839E9"/>
    <w:rsid w:val="006839FF"/>
    <w:rsid w:val="006B269D"/>
    <w:rsid w:val="006D01D8"/>
    <w:rsid w:val="006D3915"/>
    <w:rsid w:val="006E0C92"/>
    <w:rsid w:val="006E7D9D"/>
    <w:rsid w:val="006F5903"/>
    <w:rsid w:val="00700FB8"/>
    <w:rsid w:val="007170A8"/>
    <w:rsid w:val="00726DF5"/>
    <w:rsid w:val="0075106C"/>
    <w:rsid w:val="007637CB"/>
    <w:rsid w:val="00766ADC"/>
    <w:rsid w:val="007727F1"/>
    <w:rsid w:val="0078789D"/>
    <w:rsid w:val="00793635"/>
    <w:rsid w:val="00793E9F"/>
    <w:rsid w:val="00795ABA"/>
    <w:rsid w:val="007A2055"/>
    <w:rsid w:val="007B2469"/>
    <w:rsid w:val="007B6964"/>
    <w:rsid w:val="007C19CB"/>
    <w:rsid w:val="007C61B6"/>
    <w:rsid w:val="007C61D5"/>
    <w:rsid w:val="007C63BC"/>
    <w:rsid w:val="007C6C5C"/>
    <w:rsid w:val="007D1E01"/>
    <w:rsid w:val="007D34E4"/>
    <w:rsid w:val="007E0BB9"/>
    <w:rsid w:val="00812607"/>
    <w:rsid w:val="00813BDB"/>
    <w:rsid w:val="00814568"/>
    <w:rsid w:val="00814607"/>
    <w:rsid w:val="00847535"/>
    <w:rsid w:val="00867414"/>
    <w:rsid w:val="00872967"/>
    <w:rsid w:val="00875B7D"/>
    <w:rsid w:val="00891877"/>
    <w:rsid w:val="008945E8"/>
    <w:rsid w:val="00894D7C"/>
    <w:rsid w:val="008A3875"/>
    <w:rsid w:val="008A4143"/>
    <w:rsid w:val="008B0DD1"/>
    <w:rsid w:val="008C0588"/>
    <w:rsid w:val="008C3C79"/>
    <w:rsid w:val="008D08B3"/>
    <w:rsid w:val="008E47EF"/>
    <w:rsid w:val="008E7AB8"/>
    <w:rsid w:val="0091498D"/>
    <w:rsid w:val="009242A6"/>
    <w:rsid w:val="00925125"/>
    <w:rsid w:val="009300CA"/>
    <w:rsid w:val="0095259D"/>
    <w:rsid w:val="00987BFA"/>
    <w:rsid w:val="009A1898"/>
    <w:rsid w:val="009B505C"/>
    <w:rsid w:val="009C1761"/>
    <w:rsid w:val="009C4331"/>
    <w:rsid w:val="009E0A5D"/>
    <w:rsid w:val="00A0369C"/>
    <w:rsid w:val="00A07096"/>
    <w:rsid w:val="00A25AEB"/>
    <w:rsid w:val="00A44408"/>
    <w:rsid w:val="00A45330"/>
    <w:rsid w:val="00A51939"/>
    <w:rsid w:val="00A61D5D"/>
    <w:rsid w:val="00A74BF2"/>
    <w:rsid w:val="00A83059"/>
    <w:rsid w:val="00A944A9"/>
    <w:rsid w:val="00AB53EC"/>
    <w:rsid w:val="00AC7A2D"/>
    <w:rsid w:val="00AD1534"/>
    <w:rsid w:val="00AD4A87"/>
    <w:rsid w:val="00AE5A19"/>
    <w:rsid w:val="00AF70F6"/>
    <w:rsid w:val="00B0551D"/>
    <w:rsid w:val="00B06972"/>
    <w:rsid w:val="00B11A97"/>
    <w:rsid w:val="00B139CF"/>
    <w:rsid w:val="00B17E5F"/>
    <w:rsid w:val="00B44E64"/>
    <w:rsid w:val="00B6565B"/>
    <w:rsid w:val="00B85491"/>
    <w:rsid w:val="00B8696C"/>
    <w:rsid w:val="00B87FD1"/>
    <w:rsid w:val="00B9305D"/>
    <w:rsid w:val="00BA1F39"/>
    <w:rsid w:val="00BC4B3B"/>
    <w:rsid w:val="00BC77D8"/>
    <w:rsid w:val="00BD3F08"/>
    <w:rsid w:val="00BF114F"/>
    <w:rsid w:val="00BF154E"/>
    <w:rsid w:val="00BF18A9"/>
    <w:rsid w:val="00C0429F"/>
    <w:rsid w:val="00C06369"/>
    <w:rsid w:val="00C14385"/>
    <w:rsid w:val="00C16DE9"/>
    <w:rsid w:val="00C32F11"/>
    <w:rsid w:val="00C36CA2"/>
    <w:rsid w:val="00C42F1B"/>
    <w:rsid w:val="00C71AD0"/>
    <w:rsid w:val="00C80493"/>
    <w:rsid w:val="00C82B48"/>
    <w:rsid w:val="00C87D52"/>
    <w:rsid w:val="00C91FE3"/>
    <w:rsid w:val="00C93AFF"/>
    <w:rsid w:val="00C96A8C"/>
    <w:rsid w:val="00CB2484"/>
    <w:rsid w:val="00CB3DDE"/>
    <w:rsid w:val="00CC738F"/>
    <w:rsid w:val="00CE07D5"/>
    <w:rsid w:val="00CF0673"/>
    <w:rsid w:val="00D25591"/>
    <w:rsid w:val="00D31DB1"/>
    <w:rsid w:val="00D3512C"/>
    <w:rsid w:val="00D400F3"/>
    <w:rsid w:val="00D53B3A"/>
    <w:rsid w:val="00D62552"/>
    <w:rsid w:val="00D72268"/>
    <w:rsid w:val="00D73212"/>
    <w:rsid w:val="00D75677"/>
    <w:rsid w:val="00DA28A4"/>
    <w:rsid w:val="00DB5BC1"/>
    <w:rsid w:val="00DC1067"/>
    <w:rsid w:val="00DC438D"/>
    <w:rsid w:val="00DE0705"/>
    <w:rsid w:val="00DE41A9"/>
    <w:rsid w:val="00DE472F"/>
    <w:rsid w:val="00DF7016"/>
    <w:rsid w:val="00E07CE1"/>
    <w:rsid w:val="00E13937"/>
    <w:rsid w:val="00E20D44"/>
    <w:rsid w:val="00E25345"/>
    <w:rsid w:val="00E3134B"/>
    <w:rsid w:val="00E362FC"/>
    <w:rsid w:val="00E41DCD"/>
    <w:rsid w:val="00E44291"/>
    <w:rsid w:val="00E743A1"/>
    <w:rsid w:val="00E749F3"/>
    <w:rsid w:val="00E849E3"/>
    <w:rsid w:val="00E92E91"/>
    <w:rsid w:val="00EC5743"/>
    <w:rsid w:val="00EF24E5"/>
    <w:rsid w:val="00EF6084"/>
    <w:rsid w:val="00F01BFF"/>
    <w:rsid w:val="00F16A0B"/>
    <w:rsid w:val="00F2454D"/>
    <w:rsid w:val="00F45902"/>
    <w:rsid w:val="00F46A6B"/>
    <w:rsid w:val="00F65356"/>
    <w:rsid w:val="00F71AD8"/>
    <w:rsid w:val="00F730D9"/>
    <w:rsid w:val="00F83E09"/>
    <w:rsid w:val="00F94913"/>
    <w:rsid w:val="00FA10D0"/>
    <w:rsid w:val="00FA42DD"/>
    <w:rsid w:val="00FB5E9D"/>
    <w:rsid w:val="00FD06D6"/>
    <w:rsid w:val="00FD5D7C"/>
    <w:rsid w:val="00FD6324"/>
    <w:rsid w:val="00FE44A9"/>
    <w:rsid w:val="00FF64B7"/>
    <w:rsid w:val="0199C43A"/>
    <w:rsid w:val="02C4CD20"/>
    <w:rsid w:val="03075CF0"/>
    <w:rsid w:val="04527BEB"/>
    <w:rsid w:val="072D0769"/>
    <w:rsid w:val="0759A959"/>
    <w:rsid w:val="078D1B2F"/>
    <w:rsid w:val="08B5FC10"/>
    <w:rsid w:val="0947E05B"/>
    <w:rsid w:val="09A03794"/>
    <w:rsid w:val="09D6253C"/>
    <w:rsid w:val="09FFAB9C"/>
    <w:rsid w:val="0C0E89A4"/>
    <w:rsid w:val="0EA3A748"/>
    <w:rsid w:val="0F476FBB"/>
    <w:rsid w:val="106FF17C"/>
    <w:rsid w:val="117A990E"/>
    <w:rsid w:val="12D89AF9"/>
    <w:rsid w:val="14086C5E"/>
    <w:rsid w:val="14D92A4C"/>
    <w:rsid w:val="14ECCB9A"/>
    <w:rsid w:val="160BB9DE"/>
    <w:rsid w:val="16EB1029"/>
    <w:rsid w:val="17115475"/>
    <w:rsid w:val="1761E23A"/>
    <w:rsid w:val="183B642F"/>
    <w:rsid w:val="186AC9BC"/>
    <w:rsid w:val="1EF5896F"/>
    <w:rsid w:val="204F327C"/>
    <w:rsid w:val="20784FB6"/>
    <w:rsid w:val="211B33DD"/>
    <w:rsid w:val="24F95F1F"/>
    <w:rsid w:val="25A37342"/>
    <w:rsid w:val="2684A931"/>
    <w:rsid w:val="26D6D913"/>
    <w:rsid w:val="27EDC692"/>
    <w:rsid w:val="28492F30"/>
    <w:rsid w:val="29D0CB39"/>
    <w:rsid w:val="2A56D899"/>
    <w:rsid w:val="2A56E890"/>
    <w:rsid w:val="2C2A2976"/>
    <w:rsid w:val="2C93631B"/>
    <w:rsid w:val="2D5DB940"/>
    <w:rsid w:val="2E80C0C5"/>
    <w:rsid w:val="2E8CB8E6"/>
    <w:rsid w:val="2F1279C1"/>
    <w:rsid w:val="2FE187D9"/>
    <w:rsid w:val="3282ABC6"/>
    <w:rsid w:val="336843C2"/>
    <w:rsid w:val="34CF3690"/>
    <w:rsid w:val="35898FE5"/>
    <w:rsid w:val="36896E85"/>
    <w:rsid w:val="382EC686"/>
    <w:rsid w:val="383B50DA"/>
    <w:rsid w:val="38E8B537"/>
    <w:rsid w:val="3A70926B"/>
    <w:rsid w:val="3BDA1500"/>
    <w:rsid w:val="3D04A2AC"/>
    <w:rsid w:val="3E32DA99"/>
    <w:rsid w:val="405B3D79"/>
    <w:rsid w:val="40775FD3"/>
    <w:rsid w:val="408EF529"/>
    <w:rsid w:val="4188A7A6"/>
    <w:rsid w:val="42D7E93C"/>
    <w:rsid w:val="42DFF253"/>
    <w:rsid w:val="43680B85"/>
    <w:rsid w:val="43B6F66A"/>
    <w:rsid w:val="43C779CA"/>
    <w:rsid w:val="4459FB51"/>
    <w:rsid w:val="46A8BC11"/>
    <w:rsid w:val="4772CA9C"/>
    <w:rsid w:val="4847B78F"/>
    <w:rsid w:val="48A90CA8"/>
    <w:rsid w:val="49809131"/>
    <w:rsid w:val="4A1BB25E"/>
    <w:rsid w:val="4AAA7942"/>
    <w:rsid w:val="4B847FAD"/>
    <w:rsid w:val="4BD758E1"/>
    <w:rsid w:val="4C2B4C6C"/>
    <w:rsid w:val="4DE3D85C"/>
    <w:rsid w:val="4F0BAD6C"/>
    <w:rsid w:val="4FCFBBB8"/>
    <w:rsid w:val="513D6880"/>
    <w:rsid w:val="52C8D2FE"/>
    <w:rsid w:val="5497D4D0"/>
    <w:rsid w:val="5598C84A"/>
    <w:rsid w:val="55D954A9"/>
    <w:rsid w:val="56857732"/>
    <w:rsid w:val="569E9AE8"/>
    <w:rsid w:val="57DB5644"/>
    <w:rsid w:val="59832C7E"/>
    <w:rsid w:val="5AF4D8F5"/>
    <w:rsid w:val="5BCA6ECC"/>
    <w:rsid w:val="62310416"/>
    <w:rsid w:val="63C0E514"/>
    <w:rsid w:val="63FB499D"/>
    <w:rsid w:val="64E296EA"/>
    <w:rsid w:val="64EE344C"/>
    <w:rsid w:val="651105D5"/>
    <w:rsid w:val="67E61AFC"/>
    <w:rsid w:val="6D43F01B"/>
    <w:rsid w:val="6E121F8C"/>
    <w:rsid w:val="6ED06498"/>
    <w:rsid w:val="6F5A8953"/>
    <w:rsid w:val="702ECB89"/>
    <w:rsid w:val="7157EC0F"/>
    <w:rsid w:val="71B439E8"/>
    <w:rsid w:val="721EF00E"/>
    <w:rsid w:val="7257D041"/>
    <w:rsid w:val="737CA285"/>
    <w:rsid w:val="742E2767"/>
    <w:rsid w:val="74688362"/>
    <w:rsid w:val="75348C51"/>
    <w:rsid w:val="755FAE68"/>
    <w:rsid w:val="759666E6"/>
    <w:rsid w:val="76477B27"/>
    <w:rsid w:val="77E705B5"/>
    <w:rsid w:val="78ED025A"/>
    <w:rsid w:val="7A70B49D"/>
    <w:rsid w:val="7C8B3B2A"/>
    <w:rsid w:val="7D9B7319"/>
    <w:rsid w:val="7F8A09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C898084E-5FD6-4B7E-A9A4-B9F5D75B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paragraph" w:customStyle="1" w:styleId="Default">
    <w:name w:val="Default"/>
    <w:rsid w:val="00A4533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595551871">
      <w:bodyDiv w:val="1"/>
      <w:marLeft w:val="0"/>
      <w:marRight w:val="0"/>
      <w:marTop w:val="0"/>
      <w:marBottom w:val="0"/>
      <w:divBdr>
        <w:top w:val="none" w:sz="0" w:space="0" w:color="auto"/>
        <w:left w:val="none" w:sz="0" w:space="0" w:color="auto"/>
        <w:bottom w:val="none" w:sz="0" w:space="0" w:color="auto"/>
        <w:right w:val="none" w:sz="0" w:space="0" w:color="auto"/>
      </w:divBdr>
    </w:div>
    <w:div w:id="771173160">
      <w:bodyDiv w:val="1"/>
      <w:marLeft w:val="0"/>
      <w:marRight w:val="0"/>
      <w:marTop w:val="0"/>
      <w:marBottom w:val="0"/>
      <w:divBdr>
        <w:top w:val="none" w:sz="0" w:space="0" w:color="auto"/>
        <w:left w:val="none" w:sz="0" w:space="0" w:color="auto"/>
        <w:bottom w:val="none" w:sz="0" w:space="0" w:color="auto"/>
        <w:right w:val="none" w:sz="0" w:space="0" w:color="auto"/>
      </w:divBdr>
    </w:div>
    <w:div w:id="1340082196">
      <w:bodyDiv w:val="1"/>
      <w:marLeft w:val="0"/>
      <w:marRight w:val="0"/>
      <w:marTop w:val="0"/>
      <w:marBottom w:val="0"/>
      <w:divBdr>
        <w:top w:val="none" w:sz="0" w:space="0" w:color="auto"/>
        <w:left w:val="none" w:sz="0" w:space="0" w:color="auto"/>
        <w:bottom w:val="none" w:sz="0" w:space="0" w:color="auto"/>
        <w:right w:val="none" w:sz="0" w:space="0" w:color="auto"/>
      </w:divBdr>
    </w:div>
    <w:div w:id="1643578144">
      <w:bodyDiv w:val="1"/>
      <w:marLeft w:val="0"/>
      <w:marRight w:val="0"/>
      <w:marTop w:val="0"/>
      <w:marBottom w:val="0"/>
      <w:divBdr>
        <w:top w:val="none" w:sz="0" w:space="0" w:color="auto"/>
        <w:left w:val="none" w:sz="0" w:space="0" w:color="auto"/>
        <w:bottom w:val="none" w:sz="0" w:space="0" w:color="auto"/>
        <w:right w:val="none" w:sz="0" w:space="0" w:color="auto"/>
      </w:divBdr>
    </w:div>
    <w:div w:id="1751460474">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FE0E-8C6C-4FD8-8CCB-DABCB0233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826C9B-3B67-4219-8519-011F03F90654}">
  <ds:schemaRefs>
    <ds:schemaRef ds:uri="http://schemas.microsoft.com/sharepoint/v3/contenttype/forms"/>
  </ds:schemaRefs>
</ds:datastoreItem>
</file>

<file path=customXml/itemProps3.xml><?xml version="1.0" encoding="utf-8"?>
<ds:datastoreItem xmlns:ds="http://schemas.openxmlformats.org/officeDocument/2006/customXml" ds:itemID="{7FD37D28-0C31-42B4-BF4D-061E24A54F08}">
  <ds:schemaRefs>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d84efd4e-22bf-434d-a6a2-bc3a8aee69bd"/>
    <ds:schemaRef ds:uri="60a61702-ea5d-41aa-a7df-68db61c5f6ea"/>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3612</Words>
  <Characters>19866</Characters>
  <Application>Microsoft Office Word</Application>
  <DocSecurity>0</DocSecurity>
  <Lines>165</Lines>
  <Paragraphs>46</Paragraphs>
  <ScaleCrop>false</ScaleCrop>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12</cp:revision>
  <cp:lastPrinted>2024-08-08T18:49:00Z</cp:lastPrinted>
  <dcterms:created xsi:type="dcterms:W3CDTF">2024-08-26T19:41:00Z</dcterms:created>
  <dcterms:modified xsi:type="dcterms:W3CDTF">2024-08-30T18:41:00Z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